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A5BB95" w14:textId="77777777" w:rsidR="00AF08EF" w:rsidRPr="009740E6" w:rsidRDefault="00AF08EF" w:rsidP="00FB61B5">
      <w:pPr>
        <w:pStyle w:val="Kopfzeile"/>
        <w:tabs>
          <w:tab w:val="left" w:pos="708"/>
        </w:tabs>
        <w:spacing w:line="400" w:lineRule="exact"/>
        <w:jc w:val="right"/>
        <w:rPr>
          <w:rFonts w:cs="Arial"/>
          <w:color w:val="000000"/>
          <w:sz w:val="20"/>
        </w:rPr>
      </w:pPr>
    </w:p>
    <w:p w14:paraId="7F1A3192" w14:textId="196EAA2B" w:rsidR="006C2039" w:rsidRPr="009740E6" w:rsidRDefault="00CD5DAC" w:rsidP="00FB61B5">
      <w:pPr>
        <w:pStyle w:val="Kopfzeile"/>
        <w:tabs>
          <w:tab w:val="left" w:pos="708"/>
        </w:tabs>
        <w:spacing w:line="400" w:lineRule="exact"/>
        <w:jc w:val="right"/>
        <w:rPr>
          <w:rFonts w:cs="Arial"/>
          <w:color w:val="000000"/>
          <w:sz w:val="32"/>
          <w:szCs w:val="32"/>
        </w:rPr>
      </w:pPr>
      <w:r>
        <w:rPr>
          <w:rFonts w:cs="Arial"/>
          <w:color w:val="000000"/>
          <w:sz w:val="20"/>
        </w:rPr>
        <w:t>1</w:t>
      </w:r>
      <w:r w:rsidR="006152CA">
        <w:rPr>
          <w:rFonts w:cs="Arial"/>
          <w:color w:val="000000"/>
          <w:sz w:val="20"/>
        </w:rPr>
        <w:t>2</w:t>
      </w:r>
      <w:r w:rsidR="00FB61B5" w:rsidRPr="009740E6">
        <w:rPr>
          <w:rFonts w:cs="Arial"/>
          <w:color w:val="000000"/>
          <w:sz w:val="20"/>
        </w:rPr>
        <w:t>/</w:t>
      </w:r>
      <w:r w:rsidR="00A44B2B" w:rsidRPr="009740E6">
        <w:rPr>
          <w:rFonts w:cs="Arial"/>
          <w:color w:val="000000"/>
          <w:sz w:val="20"/>
        </w:rPr>
        <w:t>18</w:t>
      </w:r>
      <w:r w:rsidR="007243A0" w:rsidRPr="009740E6">
        <w:rPr>
          <w:rFonts w:cs="Arial"/>
          <w:color w:val="000000"/>
          <w:sz w:val="20"/>
        </w:rPr>
        <w:t>-</w:t>
      </w:r>
      <w:r w:rsidR="00A44B2B" w:rsidRPr="009740E6">
        <w:rPr>
          <w:rFonts w:cs="Arial"/>
          <w:color w:val="000000"/>
          <w:sz w:val="20"/>
        </w:rPr>
        <w:t>0</w:t>
      </w:r>
      <w:r w:rsidR="006152CA">
        <w:rPr>
          <w:rFonts w:cs="Arial"/>
          <w:color w:val="000000"/>
          <w:sz w:val="20"/>
        </w:rPr>
        <w:t>9</w:t>
      </w:r>
    </w:p>
    <w:p w14:paraId="2AECA434" w14:textId="77777777" w:rsidR="00840D35" w:rsidRPr="009740E6" w:rsidRDefault="00840D35" w:rsidP="00840D35">
      <w:pPr>
        <w:pStyle w:val="Kopfzeile"/>
        <w:tabs>
          <w:tab w:val="left" w:pos="708"/>
        </w:tabs>
        <w:spacing w:line="320" w:lineRule="exact"/>
        <w:jc w:val="both"/>
        <w:rPr>
          <w:rFonts w:cs="Arial"/>
          <w:sz w:val="28"/>
          <w:u w:val="single"/>
        </w:rPr>
      </w:pPr>
    </w:p>
    <w:p w14:paraId="53642399" w14:textId="77777777" w:rsidR="00840D35" w:rsidRPr="009740E6" w:rsidRDefault="00840D35" w:rsidP="00840D35">
      <w:pPr>
        <w:spacing w:line="400" w:lineRule="exact"/>
        <w:jc w:val="both"/>
        <w:rPr>
          <w:rFonts w:ascii="Arial" w:hAnsi="Arial" w:cs="Arial"/>
        </w:rPr>
      </w:pPr>
    </w:p>
    <w:p w14:paraId="43B69413" w14:textId="462F56EA" w:rsidR="00134E3D" w:rsidRPr="009740E6" w:rsidRDefault="006152CA" w:rsidP="00134E3D">
      <w:pPr>
        <w:pStyle w:val="berschrift1"/>
        <w:numPr>
          <w:ilvl w:val="0"/>
          <w:numId w:val="0"/>
        </w:numPr>
        <w:spacing w:line="500" w:lineRule="exact"/>
        <w:jc w:val="left"/>
        <w:rPr>
          <w:rFonts w:cs="Arial"/>
          <w:szCs w:val="40"/>
        </w:rPr>
      </w:pPr>
      <w:r>
        <w:rPr>
          <w:rFonts w:cs="Arial"/>
          <w:szCs w:val="40"/>
        </w:rPr>
        <w:t>Pufferzone gegen Lärm</w:t>
      </w:r>
    </w:p>
    <w:p w14:paraId="4E5B8188" w14:textId="77777777" w:rsidR="00AF7526" w:rsidRPr="009740E6" w:rsidRDefault="00AF7526" w:rsidP="00A27D1A">
      <w:pPr>
        <w:spacing w:line="400" w:lineRule="exact"/>
        <w:jc w:val="both"/>
        <w:rPr>
          <w:rFonts w:ascii="Arial" w:hAnsi="Arial" w:cs="Arial"/>
          <w:color w:val="000000"/>
          <w:sz w:val="28"/>
          <w:szCs w:val="28"/>
        </w:rPr>
      </w:pPr>
    </w:p>
    <w:p w14:paraId="154D1E36" w14:textId="3FA9CD51" w:rsidR="0038798D" w:rsidRDefault="006D013F" w:rsidP="00D70EA8">
      <w:pPr>
        <w:spacing w:line="400" w:lineRule="exact"/>
        <w:jc w:val="both"/>
        <w:rPr>
          <w:rFonts w:ascii="Arial" w:hAnsi="Arial" w:cs="Arial"/>
          <w:color w:val="000000"/>
          <w:sz w:val="28"/>
          <w:szCs w:val="28"/>
        </w:rPr>
      </w:pPr>
      <w:r>
        <w:rPr>
          <w:rFonts w:ascii="Arial" w:hAnsi="Arial" w:cs="Arial"/>
          <w:color w:val="000000"/>
          <w:sz w:val="28"/>
          <w:szCs w:val="28"/>
        </w:rPr>
        <w:t xml:space="preserve">Balkonverglasung als </w:t>
      </w:r>
      <w:r w:rsidR="004E654D">
        <w:rPr>
          <w:rFonts w:ascii="Arial" w:hAnsi="Arial" w:cs="Arial"/>
          <w:color w:val="000000"/>
          <w:sz w:val="28"/>
          <w:szCs w:val="28"/>
        </w:rPr>
        <w:t xml:space="preserve">effizienter </w:t>
      </w:r>
      <w:r>
        <w:rPr>
          <w:rFonts w:ascii="Arial" w:hAnsi="Arial" w:cs="Arial"/>
          <w:color w:val="000000"/>
          <w:sz w:val="28"/>
          <w:szCs w:val="28"/>
        </w:rPr>
        <w:t>Schallschutz</w:t>
      </w:r>
    </w:p>
    <w:p w14:paraId="4EEDAF34" w14:textId="77777777" w:rsidR="00B46ED3" w:rsidRDefault="00B46ED3" w:rsidP="00D70EA8">
      <w:pPr>
        <w:spacing w:line="400" w:lineRule="exact"/>
        <w:jc w:val="both"/>
        <w:rPr>
          <w:rFonts w:ascii="Arial" w:hAnsi="Arial" w:cs="Arial"/>
          <w:color w:val="000000"/>
          <w:sz w:val="28"/>
          <w:szCs w:val="28"/>
        </w:rPr>
      </w:pPr>
    </w:p>
    <w:p w14:paraId="1EF1D433" w14:textId="146B8A53" w:rsidR="006152CA" w:rsidRPr="005A5A27" w:rsidRDefault="004E654D" w:rsidP="00582B5D">
      <w:pPr>
        <w:spacing w:line="360" w:lineRule="auto"/>
        <w:jc w:val="both"/>
        <w:rPr>
          <w:rFonts w:ascii="Arial" w:hAnsi="Arial" w:cs="Arial"/>
          <w:b/>
        </w:rPr>
      </w:pPr>
      <w:r>
        <w:rPr>
          <w:rFonts w:ascii="Arial" w:hAnsi="Arial" w:cs="Arial"/>
          <w:b/>
        </w:rPr>
        <w:t xml:space="preserve">Balkone können erheblich zur reduzierten </w:t>
      </w:r>
      <w:r w:rsidR="006152CA" w:rsidRPr="006152CA">
        <w:rPr>
          <w:rFonts w:ascii="Arial" w:hAnsi="Arial" w:cs="Arial"/>
          <w:b/>
        </w:rPr>
        <w:t xml:space="preserve">Lärmbelastung </w:t>
      </w:r>
      <w:r>
        <w:rPr>
          <w:rFonts w:ascii="Arial" w:hAnsi="Arial" w:cs="Arial"/>
          <w:b/>
        </w:rPr>
        <w:t>beitragen.</w:t>
      </w:r>
      <w:r w:rsidRPr="006152CA">
        <w:rPr>
          <w:rFonts w:ascii="Arial" w:hAnsi="Arial" w:cs="Arial"/>
          <w:b/>
        </w:rPr>
        <w:t xml:space="preserve"> </w:t>
      </w:r>
      <w:r>
        <w:rPr>
          <w:rFonts w:ascii="Arial" w:hAnsi="Arial" w:cs="Arial"/>
          <w:b/>
        </w:rPr>
        <w:t xml:space="preserve">Nämlich dann, wenn </w:t>
      </w:r>
      <w:r w:rsidR="007A130A">
        <w:rPr>
          <w:rFonts w:ascii="Arial" w:hAnsi="Arial" w:cs="Arial"/>
          <w:b/>
        </w:rPr>
        <w:t>etwa eine</w:t>
      </w:r>
      <w:r>
        <w:rPr>
          <w:rFonts w:ascii="Arial" w:hAnsi="Arial" w:cs="Arial"/>
          <w:b/>
        </w:rPr>
        <w:t xml:space="preserve"> intelligente Verglasung</w:t>
      </w:r>
      <w:r w:rsidR="006152CA" w:rsidRPr="006152CA">
        <w:rPr>
          <w:rFonts w:ascii="Arial" w:hAnsi="Arial" w:cs="Arial"/>
          <w:b/>
        </w:rPr>
        <w:t xml:space="preserve"> </w:t>
      </w:r>
      <w:r w:rsidR="007A130A">
        <w:rPr>
          <w:rFonts w:ascii="Arial" w:hAnsi="Arial" w:cs="Arial"/>
          <w:b/>
        </w:rPr>
        <w:t xml:space="preserve">den Balkon </w:t>
      </w:r>
      <w:r w:rsidR="006152CA" w:rsidRPr="005A5A27">
        <w:rPr>
          <w:rFonts w:ascii="Arial" w:hAnsi="Arial" w:cs="Arial"/>
          <w:b/>
        </w:rPr>
        <w:t>zur Pufferzone zwischen Innen- und Außenraum</w:t>
      </w:r>
      <w:r>
        <w:rPr>
          <w:rFonts w:ascii="Arial" w:hAnsi="Arial" w:cs="Arial"/>
          <w:b/>
        </w:rPr>
        <w:t xml:space="preserve"> </w:t>
      </w:r>
      <w:r w:rsidR="007A130A">
        <w:rPr>
          <w:rFonts w:ascii="Arial" w:hAnsi="Arial" w:cs="Arial"/>
          <w:b/>
        </w:rPr>
        <w:t>werden lässt</w:t>
      </w:r>
      <w:r>
        <w:rPr>
          <w:rFonts w:ascii="Arial" w:hAnsi="Arial" w:cs="Arial"/>
          <w:b/>
        </w:rPr>
        <w:t xml:space="preserve">. So tragen </w:t>
      </w:r>
      <w:r w:rsidR="007A130A">
        <w:rPr>
          <w:rFonts w:ascii="Arial" w:hAnsi="Arial" w:cs="Arial"/>
          <w:b/>
        </w:rPr>
        <w:t>auch</w:t>
      </w:r>
      <w:r>
        <w:rPr>
          <w:rFonts w:ascii="Arial" w:hAnsi="Arial" w:cs="Arial"/>
          <w:b/>
        </w:rPr>
        <w:t xml:space="preserve"> die </w:t>
      </w:r>
      <w:r w:rsidR="007A130A">
        <w:rPr>
          <w:rFonts w:ascii="Arial" w:hAnsi="Arial" w:cs="Arial"/>
          <w:b/>
        </w:rPr>
        <w:t>Systeme</w:t>
      </w:r>
      <w:r>
        <w:rPr>
          <w:rFonts w:ascii="Arial" w:hAnsi="Arial" w:cs="Arial"/>
          <w:b/>
        </w:rPr>
        <w:t xml:space="preserve"> von Balco</w:t>
      </w:r>
      <w:r w:rsidR="006152CA" w:rsidRPr="005A5A27">
        <w:rPr>
          <w:rFonts w:ascii="Arial" w:hAnsi="Arial" w:cs="Arial"/>
          <w:b/>
        </w:rPr>
        <w:t xml:space="preserve"> </w:t>
      </w:r>
      <w:r>
        <w:rPr>
          <w:rFonts w:ascii="Arial" w:hAnsi="Arial" w:cs="Arial"/>
          <w:b/>
        </w:rPr>
        <w:t>nachweislich</w:t>
      </w:r>
      <w:r w:rsidR="006152CA" w:rsidRPr="005A5A27">
        <w:rPr>
          <w:rFonts w:ascii="Arial" w:hAnsi="Arial" w:cs="Arial"/>
          <w:b/>
        </w:rPr>
        <w:t xml:space="preserve"> zum Schallschutzkonzept bei. </w:t>
      </w:r>
      <w:r w:rsidR="007A130A">
        <w:rPr>
          <w:rFonts w:ascii="Arial" w:hAnsi="Arial" w:cs="Arial"/>
          <w:b/>
        </w:rPr>
        <w:t>Die Balkonverglasungen</w:t>
      </w:r>
      <w:r w:rsidR="006152CA" w:rsidRPr="005A5A27">
        <w:rPr>
          <w:rFonts w:ascii="Arial" w:hAnsi="Arial" w:cs="Arial"/>
          <w:b/>
        </w:rPr>
        <w:t xml:space="preserve"> </w:t>
      </w:r>
      <w:r w:rsidR="007A130A">
        <w:rPr>
          <w:rFonts w:ascii="Arial" w:hAnsi="Arial" w:cs="Arial"/>
          <w:b/>
        </w:rPr>
        <w:t>eignen</w:t>
      </w:r>
      <w:r w:rsidR="007A130A" w:rsidRPr="005A5A27">
        <w:rPr>
          <w:rFonts w:ascii="Arial" w:hAnsi="Arial" w:cs="Arial"/>
          <w:b/>
        </w:rPr>
        <w:t xml:space="preserve"> </w:t>
      </w:r>
      <w:r w:rsidR="006152CA" w:rsidRPr="005A5A27">
        <w:rPr>
          <w:rFonts w:ascii="Arial" w:hAnsi="Arial" w:cs="Arial"/>
          <w:b/>
        </w:rPr>
        <w:t xml:space="preserve">sich sowohl für den Neubau als auch zur Aufwertung von Bestandsgebäuden. Auf die ursprünglichen Nutzungsvorteile des </w:t>
      </w:r>
      <w:r w:rsidR="007A130A" w:rsidRPr="005A5A27">
        <w:rPr>
          <w:rFonts w:ascii="Arial" w:hAnsi="Arial" w:cs="Arial"/>
          <w:b/>
        </w:rPr>
        <w:t>Bal</w:t>
      </w:r>
      <w:r w:rsidR="007A130A">
        <w:rPr>
          <w:rFonts w:ascii="Arial" w:hAnsi="Arial" w:cs="Arial"/>
          <w:b/>
        </w:rPr>
        <w:t>k</w:t>
      </w:r>
      <w:r w:rsidR="007A130A" w:rsidRPr="005A5A27">
        <w:rPr>
          <w:rFonts w:ascii="Arial" w:hAnsi="Arial" w:cs="Arial"/>
          <w:b/>
        </w:rPr>
        <w:t xml:space="preserve">ons </w:t>
      </w:r>
      <w:r w:rsidR="006152CA" w:rsidRPr="005A5A27">
        <w:rPr>
          <w:rFonts w:ascii="Arial" w:hAnsi="Arial" w:cs="Arial"/>
          <w:b/>
        </w:rPr>
        <w:t>muss dabei nicht verzichtet werden, da ein unkompliziertes Öffnen der Verglasung gegeben ist.</w:t>
      </w:r>
    </w:p>
    <w:p w14:paraId="7917F632" w14:textId="77777777" w:rsidR="006152CA" w:rsidRPr="005A5A27" w:rsidRDefault="006152CA" w:rsidP="00582B5D">
      <w:pPr>
        <w:spacing w:line="360" w:lineRule="auto"/>
        <w:jc w:val="both"/>
        <w:rPr>
          <w:rFonts w:ascii="Arial" w:hAnsi="Arial" w:cs="Arial"/>
          <w:b/>
        </w:rPr>
      </w:pPr>
    </w:p>
    <w:p w14:paraId="4271D196" w14:textId="176165BE" w:rsidR="005A5A27" w:rsidRPr="005A5A27" w:rsidRDefault="006152CA" w:rsidP="00B07953">
      <w:pPr>
        <w:spacing w:line="400" w:lineRule="exact"/>
        <w:jc w:val="both"/>
        <w:rPr>
          <w:rFonts w:ascii="Arial" w:hAnsi="Arial" w:cs="Arial"/>
        </w:rPr>
      </w:pPr>
      <w:r w:rsidRPr="005A5A27">
        <w:rPr>
          <w:rFonts w:ascii="Arial" w:hAnsi="Arial" w:cs="Arial"/>
          <w:color w:val="000000"/>
        </w:rPr>
        <w:t>Eine Bebauung an vielbefahrenen Straßen oder Bahntrassen erfordert ein ausgefeiltes Schallschutzkonzept. Dies gilt für Wohnbauten im besonderen Maße. Denn eine erhöhte Lärmbel</w:t>
      </w:r>
      <w:r w:rsidR="008E1356" w:rsidRPr="005A5A27">
        <w:rPr>
          <w:rFonts w:ascii="Arial" w:hAnsi="Arial" w:cs="Arial"/>
          <w:color w:val="000000"/>
        </w:rPr>
        <w:t>astung</w:t>
      </w:r>
      <w:r w:rsidRPr="005A5A27">
        <w:rPr>
          <w:rFonts w:ascii="Arial" w:hAnsi="Arial" w:cs="Arial"/>
          <w:color w:val="000000"/>
        </w:rPr>
        <w:t xml:space="preserve"> wirkt sich nicht nur komfortmindernd aus, sondern kann langfristig zu Gesundheitsschäden führen.</w:t>
      </w:r>
      <w:r w:rsidR="008E1356" w:rsidRPr="005A5A27">
        <w:rPr>
          <w:rFonts w:ascii="Arial" w:hAnsi="Arial" w:cs="Arial"/>
          <w:color w:val="000000"/>
        </w:rPr>
        <w:t xml:space="preserve"> Diese Belastung kann mit einer Balkonverglasung</w:t>
      </w:r>
      <w:r w:rsidR="0019583F" w:rsidRPr="005A5A27">
        <w:rPr>
          <w:rFonts w:ascii="Arial" w:hAnsi="Arial" w:cs="Arial"/>
          <w:color w:val="000000"/>
        </w:rPr>
        <w:t xml:space="preserve"> </w:t>
      </w:r>
      <w:r w:rsidR="0019583F" w:rsidRPr="00505D05">
        <w:rPr>
          <w:rFonts w:ascii="Arial" w:hAnsi="Arial" w:cs="Arial"/>
          <w:color w:val="000000"/>
        </w:rPr>
        <w:t>von Balco</w:t>
      </w:r>
      <w:r w:rsidR="008E1356" w:rsidRPr="00505D05">
        <w:rPr>
          <w:rFonts w:ascii="Arial" w:hAnsi="Arial" w:cs="Arial"/>
          <w:color w:val="000000"/>
        </w:rPr>
        <w:t xml:space="preserve"> reduziert werden. </w:t>
      </w:r>
      <w:bookmarkStart w:id="0" w:name="_Hlk532072198"/>
      <w:r w:rsidR="008E1356" w:rsidRPr="00505D05">
        <w:rPr>
          <w:rFonts w:ascii="Arial" w:hAnsi="Arial" w:cs="Arial"/>
          <w:color w:val="000000"/>
        </w:rPr>
        <w:t xml:space="preserve">So </w:t>
      </w:r>
      <w:r w:rsidR="0019583F" w:rsidRPr="00505D05">
        <w:rPr>
          <w:rFonts w:ascii="Arial" w:hAnsi="Arial" w:cs="Arial"/>
          <w:color w:val="000000"/>
        </w:rPr>
        <w:t>verringert eine integrierte Verglasung mit gerahmten Scheiben die Schallbelastung um bis zu 2</w:t>
      </w:r>
      <w:r w:rsidR="00181247" w:rsidRPr="00505D05">
        <w:rPr>
          <w:rFonts w:ascii="Arial" w:hAnsi="Arial" w:cs="Arial"/>
          <w:color w:val="000000"/>
        </w:rPr>
        <w:t>1</w:t>
      </w:r>
      <w:r w:rsidR="0019583F" w:rsidRPr="00505D05">
        <w:rPr>
          <w:rFonts w:ascii="Arial" w:hAnsi="Arial" w:cs="Arial"/>
          <w:color w:val="000000"/>
        </w:rPr>
        <w:t xml:space="preserve"> Dezibel auf dem Balkon. </w:t>
      </w:r>
      <w:bookmarkEnd w:id="0"/>
      <w:r w:rsidR="0019583F" w:rsidRPr="00505D05">
        <w:rPr>
          <w:rFonts w:ascii="Arial" w:hAnsi="Arial" w:cs="Arial"/>
          <w:color w:val="000000"/>
        </w:rPr>
        <w:t>Auch im Wohnraum wird der Außenlärm</w:t>
      </w:r>
      <w:r w:rsidR="0019583F" w:rsidRPr="005A5A27">
        <w:rPr>
          <w:rFonts w:ascii="Arial" w:hAnsi="Arial" w:cs="Arial"/>
          <w:color w:val="000000"/>
        </w:rPr>
        <w:t xml:space="preserve"> dadurch deutlich geringer wahrgenommen. Zugleich wird mit dem System die Balkonqualität gewahrt. Ein Öffnen der </w:t>
      </w:r>
      <w:r w:rsidR="0019583F" w:rsidRPr="005A5A27">
        <w:rPr>
          <w:rFonts w:ascii="Arial" w:hAnsi="Arial" w:cs="Arial"/>
          <w:color w:val="000000"/>
        </w:rPr>
        <w:lastRenderedPageBreak/>
        <w:t xml:space="preserve">Verglasung ist durch Schieben und Falten der Fensterelemente möglich, sodass bei guter Witterung ein klassischer Balkon entsteht – der sich jedoch bei hoher Lärmbelastung oder </w:t>
      </w:r>
      <w:r w:rsidR="00B07953" w:rsidRPr="005A5A27">
        <w:rPr>
          <w:rFonts w:ascii="Arial" w:hAnsi="Arial" w:cs="Arial"/>
          <w:color w:val="000000"/>
        </w:rPr>
        <w:t>Kälte</w:t>
      </w:r>
      <w:r w:rsidR="0019583F" w:rsidRPr="005A5A27">
        <w:rPr>
          <w:rFonts w:ascii="Arial" w:hAnsi="Arial" w:cs="Arial"/>
          <w:color w:val="000000"/>
        </w:rPr>
        <w:t xml:space="preserve"> nach Belieben unkompliziert schließen lässt. </w:t>
      </w:r>
      <w:r w:rsidR="00B07953" w:rsidRPr="005A5A27">
        <w:rPr>
          <w:rFonts w:ascii="Arial" w:hAnsi="Arial" w:cs="Arial"/>
        </w:rPr>
        <w:t xml:space="preserve">Die Elemente </w:t>
      </w:r>
      <w:r w:rsidR="004E654D">
        <w:rPr>
          <w:rFonts w:ascii="Arial" w:hAnsi="Arial" w:cs="Arial"/>
        </w:rPr>
        <w:t>können</w:t>
      </w:r>
      <w:r w:rsidR="00B07953" w:rsidRPr="005A5A27">
        <w:rPr>
          <w:rFonts w:ascii="Arial" w:hAnsi="Arial" w:cs="Arial"/>
        </w:rPr>
        <w:t xml:space="preserve"> einzeln oder gesamt </w:t>
      </w:r>
      <w:r w:rsidR="004E654D">
        <w:rPr>
          <w:rFonts w:ascii="Arial" w:hAnsi="Arial" w:cs="Arial"/>
        </w:rPr>
        <w:t>geöf</w:t>
      </w:r>
      <w:r w:rsidR="00DD4848">
        <w:rPr>
          <w:rFonts w:ascii="Arial" w:hAnsi="Arial" w:cs="Arial"/>
        </w:rPr>
        <w:t>f</w:t>
      </w:r>
      <w:r w:rsidR="004E654D">
        <w:rPr>
          <w:rFonts w:ascii="Arial" w:hAnsi="Arial" w:cs="Arial"/>
        </w:rPr>
        <w:t>net werden</w:t>
      </w:r>
      <w:r w:rsidR="004E654D" w:rsidRPr="005A5A27">
        <w:rPr>
          <w:rFonts w:ascii="Arial" w:hAnsi="Arial" w:cs="Arial"/>
        </w:rPr>
        <w:t xml:space="preserve"> </w:t>
      </w:r>
      <w:r w:rsidR="00B07953" w:rsidRPr="005A5A27">
        <w:rPr>
          <w:rFonts w:ascii="Arial" w:hAnsi="Arial" w:cs="Arial"/>
        </w:rPr>
        <w:t xml:space="preserve">und kombinieren dabei die Merkmale eines Schiebe- sowie eines Faltglasfensters. Da die Verglasung auf Rollen im Rahmen gelagert ist, geschieht das Öffnen und Schließen ohne Kraftaufwand. Jedes Element hat seine eigene Laufspur, sodass es individuell bewegt werden kann. Zum Falten des Fensters dient ein Handgriff, der diskret im Rahmen integriert ist. Wird die Verglasung im Ganzen zusammengeschoben, öffnet sich der Balkon vollständig zum Außenraum. Zudem lassen sich alle Elemente unabhängig voneinander an gewünschter Position um 90 Grad nach innen einschwenken. Dies ermöglicht unter anderem eine komfortable Reinigung. </w:t>
      </w:r>
    </w:p>
    <w:p w14:paraId="57C083A9" w14:textId="77777777" w:rsidR="005A5A27" w:rsidRPr="005A5A27" w:rsidRDefault="005A5A27" w:rsidP="00B07953">
      <w:pPr>
        <w:spacing w:line="400" w:lineRule="exact"/>
        <w:jc w:val="both"/>
        <w:rPr>
          <w:rFonts w:ascii="Arial" w:hAnsi="Arial" w:cs="Arial"/>
          <w:color w:val="000000"/>
        </w:rPr>
      </w:pPr>
    </w:p>
    <w:p w14:paraId="737BCF52" w14:textId="272FE823" w:rsidR="005A5A27" w:rsidRPr="005A5A27" w:rsidRDefault="0049440B" w:rsidP="005A5A27">
      <w:pPr>
        <w:spacing w:line="400" w:lineRule="exact"/>
        <w:jc w:val="both"/>
        <w:rPr>
          <w:rFonts w:ascii="Arial" w:hAnsi="Arial" w:cs="Arial"/>
        </w:rPr>
      </w:pPr>
      <w:r w:rsidRPr="005A5A27">
        <w:rPr>
          <w:rFonts w:ascii="Arial" w:hAnsi="Arial" w:cs="Arial"/>
          <w:color w:val="000000"/>
        </w:rPr>
        <w:t xml:space="preserve">Im geschlossenen Zustand </w:t>
      </w:r>
      <w:r w:rsidR="004E654D">
        <w:rPr>
          <w:rFonts w:ascii="Arial" w:hAnsi="Arial" w:cs="Arial"/>
          <w:color w:val="000000"/>
        </w:rPr>
        <w:t>wirkt das</w:t>
      </w:r>
      <w:r w:rsidR="004E654D" w:rsidRPr="005A5A27">
        <w:rPr>
          <w:rFonts w:ascii="Arial" w:hAnsi="Arial" w:cs="Arial"/>
          <w:color w:val="000000"/>
        </w:rPr>
        <w:t xml:space="preserve"> </w:t>
      </w:r>
      <w:r w:rsidRPr="005A5A27">
        <w:rPr>
          <w:rFonts w:ascii="Arial" w:hAnsi="Arial" w:cs="Arial"/>
          <w:color w:val="000000"/>
        </w:rPr>
        <w:t xml:space="preserve">System nicht nur </w:t>
      </w:r>
      <w:r w:rsidR="004E654D">
        <w:rPr>
          <w:rFonts w:ascii="Arial" w:hAnsi="Arial" w:cs="Arial"/>
          <w:color w:val="000000"/>
        </w:rPr>
        <w:t>schallreduzierend</w:t>
      </w:r>
      <w:r w:rsidRPr="005A5A27">
        <w:rPr>
          <w:rFonts w:ascii="Arial" w:hAnsi="Arial" w:cs="Arial"/>
          <w:color w:val="000000"/>
        </w:rPr>
        <w:t xml:space="preserve">, sondern schützt auch die Gebäudehülle und die Betonplatte des Balkons. Zugleich kann es als thermische Pufferzone konzipiert werden und so zur Energieeffizienz </w:t>
      </w:r>
      <w:r w:rsidR="00B07953" w:rsidRPr="005A5A27">
        <w:rPr>
          <w:rFonts w:ascii="Arial" w:hAnsi="Arial" w:cs="Arial"/>
          <w:color w:val="000000"/>
        </w:rPr>
        <w:t xml:space="preserve">des Gebäudes beitragen. </w:t>
      </w:r>
      <w:r w:rsidR="00B07953" w:rsidRPr="005A5A27">
        <w:rPr>
          <w:rFonts w:ascii="Arial" w:hAnsi="Arial" w:cs="Arial"/>
          <w:lang w:eastAsia="de-DE"/>
        </w:rPr>
        <w:t>Die verglaste Lösung</w:t>
      </w:r>
      <w:r w:rsidR="0008781D" w:rsidRPr="005A5A27">
        <w:rPr>
          <w:rFonts w:ascii="Arial" w:hAnsi="Arial" w:cs="Arial"/>
        </w:rPr>
        <w:t xml:space="preserve"> schafft </w:t>
      </w:r>
      <w:r w:rsidR="004E654D">
        <w:rPr>
          <w:rFonts w:ascii="Arial" w:hAnsi="Arial" w:cs="Arial"/>
        </w:rPr>
        <w:t>mehr</w:t>
      </w:r>
      <w:r w:rsidR="004E654D" w:rsidRPr="005A5A27">
        <w:rPr>
          <w:rFonts w:ascii="Arial" w:hAnsi="Arial" w:cs="Arial"/>
        </w:rPr>
        <w:t xml:space="preserve"> </w:t>
      </w:r>
      <w:r w:rsidR="009D0409" w:rsidRPr="005A5A27">
        <w:rPr>
          <w:rFonts w:ascii="Arial" w:hAnsi="Arial" w:cs="Arial"/>
        </w:rPr>
        <w:t>Wohnraum</w:t>
      </w:r>
      <w:r w:rsidR="005A5A27" w:rsidRPr="005A5A27">
        <w:rPr>
          <w:rFonts w:ascii="Arial" w:hAnsi="Arial" w:cs="Arial"/>
          <w:color w:val="000000"/>
        </w:rPr>
        <w:t xml:space="preserve"> und sorgt </w:t>
      </w:r>
      <w:r w:rsidR="00063F74">
        <w:rPr>
          <w:rFonts w:ascii="Arial" w:hAnsi="Arial" w:cs="Arial"/>
          <w:color w:val="000000"/>
        </w:rPr>
        <w:t>zusätzlich</w:t>
      </w:r>
      <w:r w:rsidR="004E654D" w:rsidRPr="005A5A27">
        <w:rPr>
          <w:rFonts w:ascii="Arial" w:hAnsi="Arial" w:cs="Arial"/>
          <w:color w:val="000000"/>
        </w:rPr>
        <w:t xml:space="preserve"> </w:t>
      </w:r>
      <w:r w:rsidR="005A5A27" w:rsidRPr="005A5A27">
        <w:rPr>
          <w:rFonts w:ascii="Arial" w:hAnsi="Arial" w:cs="Arial"/>
          <w:color w:val="000000"/>
        </w:rPr>
        <w:t>für Lichteinfall</w:t>
      </w:r>
      <w:r w:rsidR="009D0409" w:rsidRPr="005A5A27">
        <w:rPr>
          <w:rFonts w:ascii="Arial" w:hAnsi="Arial" w:cs="Arial"/>
        </w:rPr>
        <w:t>.</w:t>
      </w:r>
      <w:r w:rsidR="00D16DF5" w:rsidRPr="005A5A27">
        <w:rPr>
          <w:rFonts w:ascii="Arial" w:hAnsi="Arial" w:cs="Arial"/>
        </w:rPr>
        <w:t xml:space="preserve"> </w:t>
      </w:r>
      <w:r w:rsidR="005A5A27" w:rsidRPr="005A5A27">
        <w:rPr>
          <w:rFonts w:ascii="Arial" w:hAnsi="Arial" w:cs="Arial"/>
        </w:rPr>
        <w:t xml:space="preserve">Sie punktet insbesondere bei der Aufwertung von Bestandsgebäuden. </w:t>
      </w:r>
    </w:p>
    <w:p w14:paraId="317B501A" w14:textId="5A19348E" w:rsidR="008154A8" w:rsidRPr="009740E6" w:rsidRDefault="009224AA" w:rsidP="00F743FC">
      <w:pPr>
        <w:spacing w:line="360" w:lineRule="auto"/>
        <w:ind w:firstLine="708"/>
        <w:jc w:val="right"/>
        <w:rPr>
          <w:rFonts w:ascii="Arial" w:hAnsi="Arial" w:cs="Arial"/>
          <w:color w:val="000000"/>
        </w:rPr>
      </w:pPr>
      <w:r>
        <w:rPr>
          <w:rFonts w:ascii="Arial" w:hAnsi="Arial" w:cs="Arial"/>
          <w:color w:val="000000"/>
        </w:rPr>
        <w:t>c</w:t>
      </w:r>
      <w:r w:rsidR="0079407B" w:rsidRPr="009740E6">
        <w:rPr>
          <w:rFonts w:ascii="Arial" w:hAnsi="Arial" w:cs="Arial"/>
          <w:color w:val="000000"/>
        </w:rPr>
        <w:t xml:space="preserve">a. </w:t>
      </w:r>
      <w:r w:rsidR="005A5A27">
        <w:rPr>
          <w:rFonts w:ascii="Arial" w:hAnsi="Arial" w:cs="Arial"/>
          <w:color w:val="000000"/>
        </w:rPr>
        <w:t xml:space="preserve">2.400 </w:t>
      </w:r>
      <w:r w:rsidR="005472D6" w:rsidRPr="009740E6">
        <w:rPr>
          <w:rFonts w:ascii="Arial" w:hAnsi="Arial" w:cs="Arial"/>
          <w:color w:val="000000"/>
        </w:rPr>
        <w:t>Zeichen</w:t>
      </w:r>
    </w:p>
    <w:p w14:paraId="405A3F50" w14:textId="77777777" w:rsidR="00D30C1C" w:rsidRPr="009740E6" w:rsidRDefault="00D30C1C" w:rsidP="00D30C1C">
      <w:pPr>
        <w:spacing w:line="360" w:lineRule="auto"/>
        <w:jc w:val="right"/>
        <w:rPr>
          <w:rFonts w:ascii="Arial" w:hAnsi="Arial" w:cs="Arial"/>
          <w:color w:val="000000"/>
        </w:rPr>
      </w:pPr>
    </w:p>
    <w:p w14:paraId="7A3960C1" w14:textId="77777777" w:rsidR="000512E8" w:rsidRPr="009740E6" w:rsidRDefault="000512E8" w:rsidP="00615D95">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943"/>
      </w:tblGrid>
      <w:tr w:rsidR="00615D95" w:rsidRPr="009740E6" w14:paraId="23AEE718" w14:textId="77777777" w:rsidTr="00141166">
        <w:tc>
          <w:tcPr>
            <w:tcW w:w="6943" w:type="dxa"/>
            <w:shd w:val="clear" w:color="auto" w:fill="E2E2E2"/>
          </w:tcPr>
          <w:p w14:paraId="7BDFA970" w14:textId="701C9896" w:rsidR="00615D95" w:rsidRPr="009740E6" w:rsidRDefault="00615D95" w:rsidP="00141166">
            <w:pPr>
              <w:spacing w:line="360" w:lineRule="auto"/>
              <w:jc w:val="both"/>
              <w:rPr>
                <w:rFonts w:ascii="Arial" w:hAnsi="Arial" w:cs="Arial"/>
              </w:rPr>
            </w:pPr>
          </w:p>
          <w:p w14:paraId="4E74165D" w14:textId="02B9A261" w:rsidR="00615D95" w:rsidRPr="009740E6" w:rsidRDefault="00615D95" w:rsidP="00141166">
            <w:pPr>
              <w:spacing w:line="360" w:lineRule="auto"/>
              <w:jc w:val="both"/>
              <w:rPr>
                <w:rFonts w:ascii="Arial" w:hAnsi="Arial" w:cs="Arial"/>
                <w:b/>
              </w:rPr>
            </w:pPr>
            <w:r w:rsidRPr="009740E6">
              <w:rPr>
                <w:rFonts w:ascii="Arial" w:hAnsi="Arial" w:cs="Arial"/>
                <w:b/>
              </w:rPr>
              <w:t xml:space="preserve">Über </w:t>
            </w:r>
            <w:r w:rsidR="00043AF2" w:rsidRPr="009740E6">
              <w:rPr>
                <w:rFonts w:ascii="Arial" w:hAnsi="Arial" w:cs="Arial"/>
                <w:b/>
              </w:rPr>
              <w:t>die</w:t>
            </w:r>
            <w:r w:rsidR="004B6E34" w:rsidRPr="009740E6">
              <w:rPr>
                <w:rFonts w:ascii="Arial" w:hAnsi="Arial" w:cs="Arial"/>
                <w:b/>
              </w:rPr>
              <w:t xml:space="preserve"> Balco Balkonkonstruktionen GmbH</w:t>
            </w:r>
            <w:r w:rsidRPr="009740E6">
              <w:rPr>
                <w:rFonts w:ascii="Arial" w:hAnsi="Arial" w:cs="Arial"/>
                <w:b/>
              </w:rPr>
              <w:t>:</w:t>
            </w:r>
          </w:p>
          <w:p w14:paraId="568ABE2F" w14:textId="17CEFAB5" w:rsidR="00C719DA" w:rsidRPr="009740E6" w:rsidRDefault="00ED4CB7" w:rsidP="00462E54">
            <w:pPr>
              <w:spacing w:line="360" w:lineRule="auto"/>
              <w:jc w:val="both"/>
              <w:rPr>
                <w:rFonts w:ascii="Arial" w:hAnsi="Arial" w:cs="Arial"/>
              </w:rPr>
            </w:pPr>
            <w:r w:rsidRPr="009740E6">
              <w:rPr>
                <w:rFonts w:ascii="Arial" w:hAnsi="Arial" w:cs="Arial"/>
              </w:rPr>
              <w:t>Die Balco Balkonkonstruktionen GmbH mit Sitz in Berlin ist Spezialist für die Planung und den Bau von Balkonsystemen. Als Tochter der schwedischen Balco AB vertreibt das Unternehmen das gesamte Produktspektrum – von offe</w:t>
            </w:r>
            <w:r w:rsidR="003F57F3" w:rsidRPr="009740E6">
              <w:rPr>
                <w:rFonts w:ascii="Arial" w:hAnsi="Arial" w:cs="Arial"/>
              </w:rPr>
              <w:t xml:space="preserve">nen Balkonen mit Geländer über </w:t>
            </w:r>
            <w:r w:rsidRPr="009740E6">
              <w:rPr>
                <w:rFonts w:ascii="Arial" w:hAnsi="Arial" w:cs="Arial"/>
              </w:rPr>
              <w:t xml:space="preserve">Balkonverglasungen bis hin zu </w:t>
            </w:r>
            <w:r w:rsidRPr="009740E6">
              <w:rPr>
                <w:rFonts w:ascii="Arial" w:hAnsi="Arial" w:cs="Arial"/>
              </w:rPr>
              <w:lastRenderedPageBreak/>
              <w:t xml:space="preserve">verglasten Laubengängen. Mit der Entwicklung und Realisierung hochwertiger und zugleich energieeffizienter Lösungen </w:t>
            </w:r>
            <w:r w:rsidR="00280D4C" w:rsidRPr="009740E6">
              <w:rPr>
                <w:rFonts w:ascii="Arial" w:hAnsi="Arial" w:cs="Arial"/>
              </w:rPr>
              <w:t>trägt es zur Fassadenaufwertung</w:t>
            </w:r>
            <w:r w:rsidRPr="009740E6">
              <w:rPr>
                <w:rFonts w:ascii="Arial" w:hAnsi="Arial" w:cs="Arial"/>
              </w:rPr>
              <w:t xml:space="preserve"> von Wohngebäuden bei. Balco beschäftigt rund 300 Mitarbeiter und ist seit 1994 auf dem deutschen Markt aktiv.</w:t>
            </w:r>
          </w:p>
        </w:tc>
      </w:tr>
    </w:tbl>
    <w:p w14:paraId="33BD95B9" w14:textId="77777777" w:rsidR="00720681" w:rsidRDefault="00720681" w:rsidP="00CB25F7">
      <w:pPr>
        <w:suppressAutoHyphens w:val="0"/>
        <w:rPr>
          <w:rFonts w:ascii="Arial" w:hAnsi="Arial" w:cs="Arial"/>
          <w:b/>
          <w:u w:val="single"/>
        </w:rPr>
      </w:pPr>
    </w:p>
    <w:p w14:paraId="0B25A4EA" w14:textId="77777777" w:rsidR="00720681" w:rsidRDefault="00720681" w:rsidP="00CB25F7">
      <w:pPr>
        <w:suppressAutoHyphens w:val="0"/>
        <w:rPr>
          <w:rFonts w:ascii="Arial" w:hAnsi="Arial" w:cs="Arial"/>
          <w:b/>
          <w:u w:val="single"/>
        </w:rPr>
      </w:pPr>
    </w:p>
    <w:p w14:paraId="4648E376" w14:textId="782FF325" w:rsidR="00CB25F7" w:rsidRDefault="00B46ED3" w:rsidP="00CB25F7">
      <w:pPr>
        <w:suppressAutoHyphens w:val="0"/>
        <w:rPr>
          <w:rFonts w:ascii="Arial" w:hAnsi="Arial" w:cs="Arial"/>
          <w:b/>
          <w:u w:val="single"/>
        </w:rPr>
      </w:pPr>
      <w:r>
        <w:rPr>
          <w:rFonts w:ascii="Arial" w:hAnsi="Arial" w:cs="Arial"/>
          <w:b/>
          <w:u w:val="single"/>
        </w:rPr>
        <w:t>B</w:t>
      </w:r>
      <w:r w:rsidRPr="00B46ED3">
        <w:rPr>
          <w:rFonts w:ascii="Arial" w:hAnsi="Arial" w:cs="Arial"/>
          <w:b/>
          <w:u w:val="single"/>
        </w:rPr>
        <w:t>i</w:t>
      </w:r>
      <w:r w:rsidR="007626FB" w:rsidRPr="00B46ED3">
        <w:rPr>
          <w:rFonts w:ascii="Arial" w:hAnsi="Arial" w:cs="Arial"/>
          <w:b/>
          <w:u w:val="single"/>
        </w:rPr>
        <w:t>l</w:t>
      </w:r>
      <w:r w:rsidR="007626FB" w:rsidRPr="009740E6">
        <w:rPr>
          <w:rFonts w:ascii="Arial" w:hAnsi="Arial" w:cs="Arial"/>
          <w:b/>
          <w:u w:val="single"/>
        </w:rPr>
        <w:t>dunterschriften</w:t>
      </w:r>
    </w:p>
    <w:p w14:paraId="2AF968C2" w14:textId="77777777" w:rsidR="00720681" w:rsidRDefault="00720681" w:rsidP="00CB25F7">
      <w:pPr>
        <w:suppressAutoHyphens w:val="0"/>
        <w:rPr>
          <w:rFonts w:ascii="Arial" w:hAnsi="Arial" w:cs="Arial"/>
          <w:b/>
          <w:u w:val="single"/>
        </w:rPr>
      </w:pPr>
    </w:p>
    <w:p w14:paraId="3AE29EED" w14:textId="1EC872C5" w:rsidR="00B46ED3" w:rsidRDefault="00A01778" w:rsidP="009E3ACE">
      <w:pPr>
        <w:suppressAutoHyphens w:val="0"/>
        <w:rPr>
          <w:rFonts w:ascii="Arial" w:hAnsi="Arial" w:cs="Arial"/>
          <w:b/>
          <w:color w:val="000000"/>
        </w:rPr>
      </w:pPr>
      <w:r>
        <w:rPr>
          <w:noProof/>
          <w:lang w:eastAsia="ja-JP"/>
        </w:rPr>
        <w:drawing>
          <wp:inline distT="0" distB="0" distL="0" distR="0" wp14:anchorId="0AE7A585" wp14:editId="73C58A66">
            <wp:extent cx="3514725" cy="24288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14725" cy="2428875"/>
                    </a:xfrm>
                    <a:prstGeom prst="rect">
                      <a:avLst/>
                    </a:prstGeom>
                  </pic:spPr>
                </pic:pic>
              </a:graphicData>
            </a:graphic>
          </wp:inline>
        </w:drawing>
      </w:r>
      <w:bookmarkStart w:id="1" w:name="_GoBack"/>
      <w:bookmarkEnd w:id="1"/>
    </w:p>
    <w:p w14:paraId="6A89BF3E" w14:textId="14021A42" w:rsidR="009E3ACE" w:rsidRDefault="009E3ACE" w:rsidP="009E3ACE">
      <w:pPr>
        <w:suppressAutoHyphens w:val="0"/>
        <w:rPr>
          <w:rFonts w:ascii="Arial" w:hAnsi="Arial" w:cs="Arial"/>
          <w:b/>
          <w:color w:val="000000"/>
        </w:rPr>
      </w:pPr>
    </w:p>
    <w:p w14:paraId="417A8FE8" w14:textId="1256F1A6" w:rsidR="009E3ACE" w:rsidRPr="009740E6" w:rsidRDefault="009E3ACE" w:rsidP="009E3ACE">
      <w:pPr>
        <w:tabs>
          <w:tab w:val="left" w:pos="3828"/>
        </w:tabs>
        <w:spacing w:line="400" w:lineRule="exact"/>
        <w:rPr>
          <w:rFonts w:ascii="Arial" w:hAnsi="Arial" w:cs="Arial"/>
          <w:color w:val="000000"/>
        </w:rPr>
      </w:pPr>
      <w:r w:rsidRPr="009740E6">
        <w:rPr>
          <w:rFonts w:ascii="Arial" w:hAnsi="Arial" w:cs="Arial"/>
          <w:b/>
          <w:color w:val="000000"/>
        </w:rPr>
        <w:t>[</w:t>
      </w:r>
      <w:r w:rsidR="005A5A27">
        <w:rPr>
          <w:rFonts w:ascii="Arial" w:hAnsi="Arial" w:cs="Arial"/>
          <w:b/>
          <w:color w:val="000000"/>
        </w:rPr>
        <w:t>18-09 Schallschutz</w:t>
      </w:r>
      <w:r w:rsidRPr="009740E6">
        <w:rPr>
          <w:rFonts w:ascii="Arial" w:hAnsi="Arial" w:cs="Arial"/>
          <w:b/>
          <w:color w:val="000000"/>
        </w:rPr>
        <w:t>]</w:t>
      </w:r>
      <w:r w:rsidRPr="009740E6">
        <w:rPr>
          <w:rFonts w:ascii="Arial" w:hAnsi="Arial" w:cs="Arial"/>
          <w:noProof/>
          <w:color w:val="000000"/>
          <w:lang w:eastAsia="de-DE"/>
        </w:rPr>
        <w:t xml:space="preserve"> </w:t>
      </w:r>
    </w:p>
    <w:p w14:paraId="354948B8" w14:textId="35626531" w:rsidR="00D71FC9" w:rsidRDefault="005A5A27" w:rsidP="005A5A27">
      <w:pPr>
        <w:tabs>
          <w:tab w:val="left" w:pos="3828"/>
        </w:tabs>
        <w:spacing w:line="400" w:lineRule="exact"/>
        <w:jc w:val="both"/>
        <w:rPr>
          <w:rFonts w:ascii="Arial" w:hAnsi="Arial" w:cs="Arial"/>
          <w:i/>
          <w:color w:val="000000"/>
        </w:rPr>
      </w:pPr>
      <w:r>
        <w:rPr>
          <w:rFonts w:ascii="Arial" w:hAnsi="Arial" w:cs="Arial"/>
          <w:i/>
          <w:color w:val="000000"/>
        </w:rPr>
        <w:t xml:space="preserve">Um </w:t>
      </w:r>
      <w:r w:rsidR="00D71FC9" w:rsidRPr="00505D05">
        <w:rPr>
          <w:rFonts w:ascii="Arial" w:hAnsi="Arial" w:cs="Arial"/>
          <w:i/>
          <w:color w:val="000000"/>
        </w:rPr>
        <w:t>bis zu 2</w:t>
      </w:r>
      <w:r w:rsidR="00181247" w:rsidRPr="00505D05">
        <w:rPr>
          <w:rFonts w:ascii="Arial" w:hAnsi="Arial" w:cs="Arial"/>
          <w:i/>
          <w:color w:val="000000"/>
        </w:rPr>
        <w:t>1</w:t>
      </w:r>
      <w:r w:rsidR="00D71FC9" w:rsidRPr="00505D05">
        <w:rPr>
          <w:rFonts w:ascii="Arial" w:hAnsi="Arial" w:cs="Arial"/>
          <w:i/>
          <w:color w:val="000000"/>
        </w:rPr>
        <w:t xml:space="preserve"> Dezibel reduziert die Verglasungslösung von Balco die Lärmbelastung auf dem</w:t>
      </w:r>
      <w:r w:rsidR="00D71FC9">
        <w:rPr>
          <w:rFonts w:ascii="Arial" w:hAnsi="Arial" w:cs="Arial"/>
          <w:i/>
          <w:color w:val="000000"/>
        </w:rPr>
        <w:t xml:space="preserve"> Balkon. </w:t>
      </w:r>
    </w:p>
    <w:p w14:paraId="1FB6A56E" w14:textId="5818C07B" w:rsidR="009E3ACE" w:rsidRDefault="009E3ACE" w:rsidP="009E3ACE">
      <w:pPr>
        <w:tabs>
          <w:tab w:val="left" w:pos="3828"/>
        </w:tabs>
        <w:spacing w:line="400" w:lineRule="exact"/>
        <w:jc w:val="right"/>
        <w:rPr>
          <w:rFonts w:ascii="Arial" w:hAnsi="Arial" w:cs="Arial"/>
          <w:color w:val="000000"/>
        </w:rPr>
      </w:pPr>
      <w:r w:rsidRPr="00772A96">
        <w:rPr>
          <w:rFonts w:ascii="Arial" w:hAnsi="Arial" w:cs="Arial"/>
          <w:color w:val="000000"/>
        </w:rPr>
        <w:t xml:space="preserve">Foto: </w:t>
      </w:r>
      <w:r w:rsidRPr="009740E6">
        <w:rPr>
          <w:rFonts w:ascii="Arial" w:hAnsi="Arial" w:cs="Arial"/>
          <w:color w:val="000000"/>
        </w:rPr>
        <w:t>Balco Balkonkonstruktionen GmbH</w:t>
      </w:r>
    </w:p>
    <w:p w14:paraId="3E345C28" w14:textId="781B913B" w:rsidR="00720681" w:rsidRDefault="00720681" w:rsidP="00063F74">
      <w:pPr>
        <w:tabs>
          <w:tab w:val="left" w:pos="3828"/>
        </w:tabs>
        <w:spacing w:line="400" w:lineRule="exact"/>
        <w:rPr>
          <w:rFonts w:ascii="Arial" w:hAnsi="Arial" w:cs="Arial"/>
          <w:color w:val="000000"/>
        </w:rPr>
      </w:pPr>
    </w:p>
    <w:p w14:paraId="7C5B55E6" w14:textId="6EF9FCFA" w:rsidR="00A01778" w:rsidRDefault="00A01778" w:rsidP="00063F74">
      <w:pPr>
        <w:tabs>
          <w:tab w:val="left" w:pos="3828"/>
        </w:tabs>
        <w:spacing w:line="400" w:lineRule="exact"/>
        <w:rPr>
          <w:rFonts w:ascii="Arial" w:hAnsi="Arial" w:cs="Arial"/>
          <w:color w:val="000000"/>
        </w:rPr>
      </w:pPr>
    </w:p>
    <w:p w14:paraId="56FB59A8" w14:textId="77777777" w:rsidR="00A01778" w:rsidRDefault="00A01778" w:rsidP="00063F74">
      <w:pPr>
        <w:tabs>
          <w:tab w:val="left" w:pos="3828"/>
        </w:tabs>
        <w:spacing w:line="400" w:lineRule="exact"/>
        <w:rPr>
          <w:rFonts w:ascii="Arial" w:hAnsi="Arial" w:cs="Arial"/>
          <w:color w:val="000000"/>
        </w:rPr>
      </w:pPr>
    </w:p>
    <w:p w14:paraId="03AB5AAD" w14:textId="77777777" w:rsidR="00A01778" w:rsidRDefault="00A01778" w:rsidP="00063F74">
      <w:pPr>
        <w:tabs>
          <w:tab w:val="left" w:pos="3828"/>
        </w:tabs>
        <w:spacing w:line="400" w:lineRule="exact"/>
        <w:rPr>
          <w:rFonts w:ascii="Arial" w:hAnsi="Arial" w:cs="Arial"/>
          <w:color w:val="000000"/>
        </w:rPr>
      </w:pPr>
    </w:p>
    <w:p w14:paraId="5FC24DC0" w14:textId="77777777" w:rsidR="00A01778" w:rsidRDefault="00A01778" w:rsidP="00063F74">
      <w:pPr>
        <w:tabs>
          <w:tab w:val="left" w:pos="3828"/>
        </w:tabs>
        <w:spacing w:line="400" w:lineRule="exact"/>
        <w:rPr>
          <w:rFonts w:ascii="Arial" w:hAnsi="Arial" w:cs="Arial"/>
          <w:color w:val="000000"/>
        </w:rPr>
      </w:pPr>
    </w:p>
    <w:p w14:paraId="3C2DB3B7" w14:textId="1F3B23D0" w:rsidR="00A01778" w:rsidRDefault="00A01778" w:rsidP="00063F74">
      <w:pPr>
        <w:tabs>
          <w:tab w:val="left" w:pos="3828"/>
        </w:tabs>
        <w:spacing w:line="400" w:lineRule="exact"/>
        <w:rPr>
          <w:rFonts w:ascii="Arial" w:hAnsi="Arial" w:cs="Arial"/>
          <w:color w:val="000000"/>
        </w:rPr>
      </w:pPr>
    </w:p>
    <w:p w14:paraId="40543BB6" w14:textId="4C50DC72" w:rsidR="00A01778" w:rsidRDefault="00A01778" w:rsidP="00063F74">
      <w:pPr>
        <w:tabs>
          <w:tab w:val="left" w:pos="3828"/>
        </w:tabs>
        <w:spacing w:line="400" w:lineRule="exact"/>
        <w:rPr>
          <w:rFonts w:ascii="Arial" w:hAnsi="Arial" w:cs="Arial"/>
          <w:color w:val="000000"/>
        </w:rPr>
      </w:pPr>
    </w:p>
    <w:p w14:paraId="00ACCCC1" w14:textId="20C6DF36" w:rsidR="007B579B" w:rsidRPr="00275091" w:rsidRDefault="00A01778" w:rsidP="007B579B">
      <w:pPr>
        <w:tabs>
          <w:tab w:val="left" w:pos="3828"/>
        </w:tabs>
        <w:spacing w:line="400" w:lineRule="exact"/>
        <w:rPr>
          <w:rFonts w:ascii="Arial" w:hAnsi="Arial" w:cs="Arial"/>
          <w:color w:val="000000"/>
        </w:rPr>
      </w:pPr>
      <w:r>
        <w:rPr>
          <w:noProof/>
          <w:lang w:eastAsia="ja-JP"/>
        </w:rPr>
        <w:lastRenderedPageBreak/>
        <w:drawing>
          <wp:anchor distT="0" distB="0" distL="114300" distR="114300" simplePos="0" relativeHeight="251658240" behindDoc="0" locked="0" layoutInCell="1" allowOverlap="1" wp14:anchorId="648AA080" wp14:editId="26FBB120">
            <wp:simplePos x="0" y="0"/>
            <wp:positionH relativeFrom="column">
              <wp:posOffset>15240</wp:posOffset>
            </wp:positionH>
            <wp:positionV relativeFrom="paragraph">
              <wp:posOffset>64135</wp:posOffset>
            </wp:positionV>
            <wp:extent cx="3514725" cy="242887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r w:rsidR="007B579B" w:rsidRPr="009740E6">
        <w:rPr>
          <w:rFonts w:ascii="Arial" w:hAnsi="Arial" w:cs="Arial"/>
          <w:b/>
          <w:color w:val="000000"/>
        </w:rPr>
        <w:t>[18</w:t>
      </w:r>
      <w:r w:rsidR="005A5A27">
        <w:rPr>
          <w:rFonts w:ascii="Arial" w:hAnsi="Arial" w:cs="Arial"/>
          <w:b/>
          <w:color w:val="000000"/>
        </w:rPr>
        <w:t>-09 Infrastruktur</w:t>
      </w:r>
      <w:r w:rsidR="007B579B" w:rsidRPr="009740E6">
        <w:rPr>
          <w:rFonts w:ascii="Arial" w:hAnsi="Arial" w:cs="Arial"/>
          <w:b/>
          <w:color w:val="000000"/>
        </w:rPr>
        <w:t>]</w:t>
      </w:r>
    </w:p>
    <w:p w14:paraId="0037B287" w14:textId="683C0DB0" w:rsidR="007B579B" w:rsidRDefault="005A5A27" w:rsidP="007B579B">
      <w:pPr>
        <w:tabs>
          <w:tab w:val="left" w:pos="3828"/>
        </w:tabs>
        <w:spacing w:line="400" w:lineRule="exact"/>
        <w:jc w:val="both"/>
        <w:rPr>
          <w:rFonts w:ascii="Arial" w:hAnsi="Arial" w:cs="Arial"/>
          <w:i/>
        </w:rPr>
      </w:pPr>
      <w:r>
        <w:rPr>
          <w:rFonts w:ascii="Arial" w:hAnsi="Arial" w:cs="Arial"/>
          <w:i/>
        </w:rPr>
        <w:t xml:space="preserve">Insbesondere an vielbefahrenen </w:t>
      </w:r>
      <w:r w:rsidR="00D71FC9">
        <w:rPr>
          <w:rFonts w:ascii="Arial" w:hAnsi="Arial" w:cs="Arial"/>
          <w:i/>
        </w:rPr>
        <w:t>Straßen ist ein ausgefeiltes Schallschutzkonzept wichtig – hier bieten sich Systeme von Balco an</w:t>
      </w:r>
      <w:r w:rsidR="007B579B" w:rsidRPr="00ED57D1">
        <w:rPr>
          <w:rFonts w:ascii="Arial" w:hAnsi="Arial" w:cs="Arial"/>
          <w:i/>
        </w:rPr>
        <w:t xml:space="preserve">. </w:t>
      </w:r>
    </w:p>
    <w:p w14:paraId="47AD1E98" w14:textId="577B7E71" w:rsidR="00720681" w:rsidRDefault="00720681" w:rsidP="00720681">
      <w:pPr>
        <w:tabs>
          <w:tab w:val="left" w:pos="3828"/>
        </w:tabs>
        <w:spacing w:line="400" w:lineRule="exact"/>
        <w:jc w:val="right"/>
        <w:rPr>
          <w:rFonts w:ascii="Arial" w:hAnsi="Arial" w:cs="Arial"/>
          <w:color w:val="000000"/>
        </w:rPr>
      </w:pPr>
      <w:r>
        <w:rPr>
          <w:rFonts w:ascii="Arial" w:hAnsi="Arial" w:cs="Arial"/>
          <w:color w:val="000000"/>
        </w:rPr>
        <w:t>F</w:t>
      </w:r>
      <w:r w:rsidRPr="009740E6">
        <w:rPr>
          <w:rFonts w:ascii="Arial" w:hAnsi="Arial" w:cs="Arial"/>
          <w:color w:val="000000"/>
        </w:rPr>
        <w:t xml:space="preserve">oto: </w:t>
      </w:r>
      <w:r>
        <w:rPr>
          <w:rFonts w:ascii="Arial" w:hAnsi="Arial" w:cs="Arial"/>
          <w:color w:val="000000"/>
        </w:rPr>
        <w:t>Balco Balkonkonstruktionen GmbH</w:t>
      </w:r>
    </w:p>
    <w:p w14:paraId="4C094175" w14:textId="2B2987C2" w:rsidR="00730BEF" w:rsidRDefault="00730BEF" w:rsidP="006D5AE7">
      <w:pPr>
        <w:tabs>
          <w:tab w:val="left" w:pos="3828"/>
        </w:tabs>
        <w:spacing w:line="400" w:lineRule="exact"/>
        <w:rPr>
          <w:rFonts w:ascii="Arial" w:hAnsi="Arial" w:cs="Arial"/>
          <w:b/>
          <w:color w:val="000000"/>
        </w:rPr>
      </w:pPr>
    </w:p>
    <w:p w14:paraId="7349F0DE" w14:textId="77777777" w:rsidR="00D71FC9" w:rsidRDefault="00D71FC9" w:rsidP="006D5AE7">
      <w:pPr>
        <w:tabs>
          <w:tab w:val="left" w:pos="3828"/>
        </w:tabs>
        <w:spacing w:line="400" w:lineRule="exact"/>
        <w:rPr>
          <w:rFonts w:ascii="Arial" w:hAnsi="Arial" w:cs="Arial"/>
          <w:b/>
          <w:color w:val="000000"/>
        </w:rPr>
      </w:pPr>
    </w:p>
    <w:p w14:paraId="2B076770" w14:textId="5E2200C4" w:rsidR="00A21FE6" w:rsidRPr="009740E6" w:rsidRDefault="00D674D0" w:rsidP="00A21FE6">
      <w:pPr>
        <w:pStyle w:val="berschrift6"/>
        <w:numPr>
          <w:ilvl w:val="0"/>
          <w:numId w:val="0"/>
        </w:numPr>
        <w:rPr>
          <w:rFonts w:cs="Arial"/>
          <w:b w:val="0"/>
          <w:bCs w:val="0"/>
        </w:rPr>
      </w:pPr>
      <w:r>
        <w:rPr>
          <w:rFonts w:cs="Arial"/>
          <w:b w:val="0"/>
          <w:bCs w:val="0"/>
        </w:rPr>
        <w:t>R</w:t>
      </w:r>
      <w:r w:rsidR="00A21FE6" w:rsidRPr="009740E6">
        <w:rPr>
          <w:rFonts w:cs="Arial"/>
          <w:b w:val="0"/>
          <w:bCs w:val="0"/>
        </w:rPr>
        <w:t>ückfragen beantwortet gern:</w:t>
      </w:r>
      <w:r w:rsidR="00A21FE6" w:rsidRPr="009740E6">
        <w:rPr>
          <w:rFonts w:cs="Arial"/>
          <w:color w:val="000000"/>
        </w:rPr>
        <w:t xml:space="preserve"> </w:t>
      </w:r>
    </w:p>
    <w:p w14:paraId="5617F8EC" w14:textId="77777777" w:rsidR="00A21FE6" w:rsidRPr="009740E6" w:rsidRDefault="00A21FE6" w:rsidP="00A21FE6">
      <w:pPr>
        <w:rPr>
          <w:rFonts w:ascii="Arial" w:hAnsi="Arial" w:cs="Arial"/>
        </w:rPr>
      </w:pPr>
    </w:p>
    <w:p w14:paraId="70B54947" w14:textId="77777777" w:rsidR="00A21FE6" w:rsidRPr="009740E6" w:rsidRDefault="00A21FE6" w:rsidP="00A21FE6">
      <w:pPr>
        <w:rPr>
          <w:rFonts w:ascii="Arial" w:hAnsi="Arial" w:cs="Arial"/>
        </w:rPr>
        <w:sectPr w:rsidR="00A21FE6" w:rsidRPr="009740E6" w:rsidSect="00E04305">
          <w:footerReference w:type="default" r:id="rId11"/>
          <w:headerReference w:type="first" r:id="rId12"/>
          <w:footnotePr>
            <w:pos w:val="beneathText"/>
          </w:footnotePr>
          <w:type w:val="continuous"/>
          <w:pgSz w:w="11906" w:h="16838"/>
          <w:pgMar w:top="1474" w:right="3402" w:bottom="1276" w:left="1701" w:header="720" w:footer="284" w:gutter="0"/>
          <w:cols w:space="720"/>
          <w:titlePg/>
          <w:docGrid w:linePitch="360"/>
        </w:sectPr>
      </w:pPr>
    </w:p>
    <w:p w14:paraId="38210F08" w14:textId="4FBBACD8" w:rsidR="00FE5A68" w:rsidRDefault="00FE5A68" w:rsidP="00FE5A68">
      <w:pPr>
        <w:rPr>
          <w:rFonts w:ascii="Arial" w:hAnsi="Arial" w:cs="Arial"/>
          <w:sz w:val="18"/>
          <w:szCs w:val="18"/>
        </w:rPr>
      </w:pPr>
      <w:r>
        <w:rPr>
          <w:rFonts w:ascii="Arial" w:hAnsi="Arial" w:cs="Arial"/>
          <w:b/>
          <w:sz w:val="18"/>
          <w:szCs w:val="18"/>
        </w:rPr>
        <w:lastRenderedPageBreak/>
        <w:t xml:space="preserve">Balco Balkonkonstruktionen GmbH </w:t>
      </w:r>
      <w:r>
        <w:rPr>
          <w:rFonts w:ascii="Arial" w:hAnsi="Arial" w:cs="Arial"/>
          <w:sz w:val="18"/>
          <w:szCs w:val="18"/>
        </w:rPr>
        <w:br/>
        <w:t>Michelle Schütz</w:t>
      </w:r>
    </w:p>
    <w:p w14:paraId="674A71F5" w14:textId="7CE09C73" w:rsidR="00FE5A68" w:rsidRDefault="00FE5A68" w:rsidP="00FE5A68">
      <w:pPr>
        <w:rPr>
          <w:rFonts w:ascii="Arial" w:hAnsi="Arial" w:cs="Arial"/>
          <w:sz w:val="18"/>
          <w:szCs w:val="18"/>
        </w:rPr>
      </w:pPr>
      <w:r>
        <w:rPr>
          <w:rFonts w:ascii="Arial" w:hAnsi="Arial" w:cs="Arial"/>
          <w:sz w:val="18"/>
          <w:szCs w:val="18"/>
        </w:rPr>
        <w:t>Tel. +49 (0) 30 809 612 460</w:t>
      </w:r>
    </w:p>
    <w:p w14:paraId="2E02ABDB" w14:textId="77777777" w:rsidR="00FE5A68" w:rsidRDefault="00FE5A68" w:rsidP="00FE5A68">
      <w:pPr>
        <w:rPr>
          <w:rFonts w:ascii="Arial" w:hAnsi="Arial" w:cs="Arial"/>
          <w:sz w:val="18"/>
          <w:szCs w:val="18"/>
          <w:lang w:val="en-US"/>
        </w:rPr>
      </w:pPr>
      <w:r>
        <w:rPr>
          <w:rFonts w:ascii="Arial" w:hAnsi="Arial" w:cs="Arial"/>
          <w:sz w:val="18"/>
          <w:szCs w:val="18"/>
          <w:lang w:val="en-US"/>
        </w:rPr>
        <w:t>eMail: Michelle.Schuetz@balco.de</w:t>
      </w:r>
    </w:p>
    <w:p w14:paraId="274D2F92" w14:textId="58D19618" w:rsidR="00F5564C" w:rsidRPr="009740E6" w:rsidRDefault="00FE5A68" w:rsidP="00FE5A68">
      <w:pPr>
        <w:rPr>
          <w:rFonts w:ascii="Arial" w:hAnsi="Arial" w:cs="Arial"/>
          <w:sz w:val="18"/>
          <w:szCs w:val="18"/>
          <w:lang w:val="en-US"/>
        </w:rPr>
      </w:pPr>
      <w:r>
        <w:rPr>
          <w:rFonts w:ascii="Arial" w:hAnsi="Arial" w:cs="Arial"/>
          <w:sz w:val="18"/>
          <w:szCs w:val="18"/>
          <w:lang w:val="en-US"/>
        </w:rPr>
        <w:t>www.balco.de</w:t>
      </w:r>
    </w:p>
    <w:p w14:paraId="5726B11B" w14:textId="77777777" w:rsidR="00A21FE6" w:rsidRPr="009740E6" w:rsidRDefault="00A21FE6" w:rsidP="00A21FE6">
      <w:pPr>
        <w:rPr>
          <w:rFonts w:ascii="Arial" w:hAnsi="Arial" w:cs="Arial"/>
          <w:b/>
          <w:sz w:val="18"/>
          <w:szCs w:val="18"/>
        </w:rPr>
      </w:pPr>
      <w:r w:rsidRPr="009740E6">
        <w:rPr>
          <w:rFonts w:ascii="Arial" w:hAnsi="Arial" w:cs="Arial"/>
          <w:b/>
          <w:sz w:val="18"/>
          <w:szCs w:val="18"/>
        </w:rPr>
        <w:lastRenderedPageBreak/>
        <w:t>Kommunikation2B</w:t>
      </w:r>
    </w:p>
    <w:p w14:paraId="02653413" w14:textId="0113C81E" w:rsidR="00A21FE6" w:rsidRPr="009740E6" w:rsidRDefault="003D3363" w:rsidP="00A21FE6">
      <w:pPr>
        <w:rPr>
          <w:rFonts w:ascii="Arial" w:hAnsi="Arial" w:cs="Arial"/>
          <w:sz w:val="18"/>
          <w:szCs w:val="18"/>
        </w:rPr>
      </w:pPr>
      <w:r w:rsidRPr="009740E6">
        <w:rPr>
          <w:rFonts w:ascii="Arial" w:hAnsi="Arial" w:cs="Arial"/>
          <w:sz w:val="18"/>
          <w:szCs w:val="18"/>
        </w:rPr>
        <w:t>Mareike Wand-Quassowski</w:t>
      </w:r>
    </w:p>
    <w:p w14:paraId="7F8B7984" w14:textId="226D35FC" w:rsidR="00A21FE6" w:rsidRPr="009740E6" w:rsidRDefault="00A21FE6" w:rsidP="00A21FE6">
      <w:pPr>
        <w:pStyle w:val="Textkrper"/>
        <w:shd w:val="clear" w:color="auto" w:fill="FFFFFF"/>
        <w:spacing w:line="240" w:lineRule="auto"/>
        <w:ind w:left="3402" w:hanging="3402"/>
        <w:jc w:val="left"/>
        <w:rPr>
          <w:rFonts w:cs="Arial"/>
          <w:b w:val="0"/>
          <w:bCs w:val="0"/>
          <w:sz w:val="18"/>
          <w:szCs w:val="18"/>
          <w:lang w:val="fr-FR"/>
        </w:rPr>
      </w:pPr>
      <w:r w:rsidRPr="009740E6">
        <w:rPr>
          <w:rFonts w:cs="Arial"/>
          <w:b w:val="0"/>
          <w:bCs w:val="0"/>
          <w:sz w:val="18"/>
          <w:szCs w:val="18"/>
          <w:lang w:val="fr-FR"/>
        </w:rPr>
        <w:t>Tel. +49</w:t>
      </w:r>
      <w:r w:rsidR="003D3363" w:rsidRPr="009740E6">
        <w:rPr>
          <w:rFonts w:cs="Arial"/>
          <w:b w:val="0"/>
          <w:bCs w:val="0"/>
          <w:sz w:val="18"/>
          <w:szCs w:val="18"/>
          <w:lang w:val="fr-FR"/>
        </w:rPr>
        <w:t xml:space="preserve"> (0) 231 </w:t>
      </w:r>
      <w:r w:rsidR="00F5564C" w:rsidRPr="009740E6">
        <w:rPr>
          <w:rFonts w:cs="Arial"/>
          <w:b w:val="0"/>
          <w:bCs w:val="0"/>
          <w:sz w:val="18"/>
          <w:szCs w:val="18"/>
          <w:lang w:val="fr-FR"/>
        </w:rPr>
        <w:t>330 49 323</w:t>
      </w:r>
    </w:p>
    <w:p w14:paraId="24C1BB23" w14:textId="61A6E6B3" w:rsidR="00A21FE6" w:rsidRPr="009740E6" w:rsidRDefault="00A21FE6" w:rsidP="003D3363">
      <w:pPr>
        <w:pStyle w:val="Textkrper"/>
        <w:shd w:val="clear" w:color="auto" w:fill="FFFFFF"/>
        <w:spacing w:line="240" w:lineRule="auto"/>
        <w:ind w:left="3402" w:right="-786" w:hanging="3402"/>
        <w:jc w:val="left"/>
        <w:rPr>
          <w:rFonts w:cs="Arial"/>
          <w:b w:val="0"/>
          <w:bCs w:val="0"/>
          <w:sz w:val="18"/>
          <w:szCs w:val="18"/>
          <w:lang w:val="fr-FR"/>
        </w:rPr>
      </w:pPr>
      <w:r w:rsidRPr="009740E6">
        <w:rPr>
          <w:rFonts w:cs="Arial"/>
          <w:b w:val="0"/>
          <w:bCs w:val="0"/>
          <w:sz w:val="18"/>
          <w:szCs w:val="18"/>
          <w:lang w:val="fr-FR"/>
        </w:rPr>
        <w:t xml:space="preserve">eMail: </w:t>
      </w:r>
      <w:r w:rsidR="003D3363" w:rsidRPr="009740E6">
        <w:rPr>
          <w:rFonts w:cs="Arial"/>
          <w:b w:val="0"/>
          <w:bCs w:val="0"/>
          <w:sz w:val="18"/>
          <w:szCs w:val="18"/>
          <w:lang w:val="fr-FR"/>
        </w:rPr>
        <w:t>m.quassowski</w:t>
      </w:r>
      <w:r w:rsidRPr="009740E6">
        <w:rPr>
          <w:rFonts w:cs="Arial"/>
          <w:b w:val="0"/>
          <w:bCs w:val="0"/>
          <w:sz w:val="18"/>
          <w:szCs w:val="18"/>
          <w:lang w:val="fr-FR"/>
        </w:rPr>
        <w:t>@kommunikation2b.de</w:t>
      </w:r>
    </w:p>
    <w:p w14:paraId="3734F3C6" w14:textId="77777777" w:rsidR="00A21FE6" w:rsidRPr="009740E6" w:rsidRDefault="003C499D" w:rsidP="00A21FE6">
      <w:pPr>
        <w:pStyle w:val="Textkrper"/>
        <w:shd w:val="clear" w:color="auto" w:fill="FFFFFF"/>
        <w:spacing w:line="240" w:lineRule="auto"/>
        <w:ind w:left="3402" w:hanging="3402"/>
        <w:jc w:val="left"/>
        <w:rPr>
          <w:rFonts w:cs="Arial"/>
          <w:b w:val="0"/>
          <w:bCs w:val="0"/>
          <w:sz w:val="18"/>
          <w:szCs w:val="18"/>
          <w:lang w:val="en-US"/>
        </w:rPr>
        <w:sectPr w:rsidR="00A21FE6" w:rsidRPr="009740E6" w:rsidSect="0021342C">
          <w:footnotePr>
            <w:pos w:val="beneathText"/>
          </w:footnotePr>
          <w:type w:val="continuous"/>
          <w:pgSz w:w="11906" w:h="16838"/>
          <w:pgMar w:top="1474" w:right="2550" w:bottom="1474" w:left="1701" w:header="720" w:footer="284" w:gutter="0"/>
          <w:cols w:num="2" w:space="720"/>
          <w:titlePg/>
          <w:docGrid w:linePitch="360"/>
        </w:sectPr>
      </w:pPr>
      <w:r w:rsidRPr="009740E6">
        <w:rPr>
          <w:rFonts w:cs="Arial"/>
          <w:b w:val="0"/>
          <w:bCs w:val="0"/>
          <w:sz w:val="18"/>
          <w:szCs w:val="18"/>
          <w:lang w:val="en-US"/>
        </w:rPr>
        <w:t>www.kommunikation2b.de</w:t>
      </w:r>
    </w:p>
    <w:p w14:paraId="0578C667" w14:textId="26C6536C" w:rsidR="003C499D" w:rsidRPr="009740E6" w:rsidRDefault="003C499D" w:rsidP="000A5E4C">
      <w:pPr>
        <w:tabs>
          <w:tab w:val="left" w:pos="3828"/>
        </w:tabs>
        <w:spacing w:line="400" w:lineRule="exact"/>
        <w:rPr>
          <w:rFonts w:ascii="Arial" w:hAnsi="Arial" w:cs="Arial"/>
          <w:bCs/>
          <w:sz w:val="20"/>
          <w:lang w:val="en-US"/>
        </w:rPr>
      </w:pPr>
    </w:p>
    <w:sectPr w:rsidR="003C499D" w:rsidRPr="009740E6" w:rsidSect="00A21FE6">
      <w:headerReference w:type="default" r:id="rId13"/>
      <w:footerReference w:type="default" r:id="rId14"/>
      <w:headerReference w:type="first" r:id="rId15"/>
      <w:footerReference w:type="first" r:id="rId16"/>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F7383" w14:textId="77777777" w:rsidR="0056347A" w:rsidRDefault="0056347A">
      <w:r>
        <w:separator/>
      </w:r>
    </w:p>
  </w:endnote>
  <w:endnote w:type="continuationSeparator" w:id="0">
    <w:p w14:paraId="4E4BE856" w14:textId="77777777" w:rsidR="0056347A" w:rsidRDefault="0056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68DF7" w14:textId="768E4580" w:rsidR="00A21FE6" w:rsidRDefault="00934415">
    <w:pPr>
      <w:pStyle w:val="Fuzeile"/>
      <w:rPr>
        <w:rFonts w:ascii="Arial" w:hAnsi="Arial" w:cs="Arial"/>
        <w:sz w:val="18"/>
        <w:szCs w:val="18"/>
      </w:rPr>
    </w:pPr>
    <w:r>
      <w:rPr>
        <w:rFonts w:ascii="Arial" w:hAnsi="Arial" w:cs="Arial"/>
        <w:sz w:val="18"/>
        <w:szCs w:val="18"/>
      </w:rPr>
      <w:t>18-09 Schallschutz</w:t>
    </w:r>
    <w:r w:rsidR="00A21FE6">
      <w:rPr>
        <w:rFonts w:ascii="Arial" w:hAnsi="Arial" w:cs="Arial"/>
        <w:sz w:val="18"/>
      </w:rPr>
      <w:tab/>
    </w:r>
    <w:r w:rsidR="00A21FE6">
      <w:rPr>
        <w:rFonts w:ascii="Arial" w:hAnsi="Arial" w:cs="Arial"/>
        <w:sz w:val="18"/>
      </w:rPr>
      <w:tab/>
      <w:t xml:space="preserve">Seite </w:t>
    </w:r>
    <w:r w:rsidR="00A21FE6">
      <w:rPr>
        <w:rStyle w:val="Seitenzahl"/>
        <w:rFonts w:ascii="Arial" w:hAnsi="Arial" w:cs="Arial"/>
        <w:sz w:val="18"/>
      </w:rPr>
      <w:fldChar w:fldCharType="begin"/>
    </w:r>
    <w:r w:rsidR="00A21FE6">
      <w:rPr>
        <w:rStyle w:val="Seitenzahl"/>
        <w:rFonts w:ascii="Arial" w:hAnsi="Arial" w:cs="Arial"/>
        <w:sz w:val="18"/>
      </w:rPr>
      <w:instrText xml:space="preserve"> PAGE </w:instrText>
    </w:r>
    <w:r w:rsidR="00A21FE6">
      <w:rPr>
        <w:rStyle w:val="Seitenzahl"/>
        <w:rFonts w:ascii="Arial" w:hAnsi="Arial" w:cs="Arial"/>
        <w:sz w:val="18"/>
      </w:rPr>
      <w:fldChar w:fldCharType="separate"/>
    </w:r>
    <w:r w:rsidR="00505D05">
      <w:rPr>
        <w:rStyle w:val="Seitenzahl"/>
        <w:rFonts w:ascii="Arial" w:hAnsi="Arial" w:cs="Arial"/>
        <w:noProof/>
        <w:sz w:val="18"/>
      </w:rPr>
      <w:t>4</w:t>
    </w:r>
    <w:r w:rsidR="00A21FE6">
      <w:rPr>
        <w:rStyle w:val="Seitenzahl"/>
        <w:rFonts w:ascii="Arial" w:hAnsi="Arial" w:cs="Arial"/>
        <w:sz w:val="18"/>
      </w:rPr>
      <w:fldChar w:fldCharType="end"/>
    </w:r>
    <w:r w:rsidR="00A21FE6">
      <w:rPr>
        <w:rStyle w:val="Seitenzahl"/>
        <w:rFonts w:ascii="Arial" w:hAnsi="Arial" w:cs="Arial"/>
        <w:sz w:val="18"/>
      </w:rPr>
      <w:t xml:space="preserve"> von </w:t>
    </w:r>
    <w:r w:rsidR="00A21FE6">
      <w:rPr>
        <w:rStyle w:val="Seitenzahl"/>
        <w:rFonts w:ascii="Arial" w:hAnsi="Arial" w:cs="Arial"/>
        <w:sz w:val="18"/>
      </w:rPr>
      <w:fldChar w:fldCharType="begin"/>
    </w:r>
    <w:r w:rsidR="00A21FE6">
      <w:rPr>
        <w:rStyle w:val="Seitenzahl"/>
        <w:rFonts w:ascii="Arial" w:hAnsi="Arial" w:cs="Arial"/>
        <w:sz w:val="18"/>
      </w:rPr>
      <w:instrText xml:space="preserve"> NUMPAGES \*Arabic </w:instrText>
    </w:r>
    <w:r w:rsidR="00A21FE6">
      <w:rPr>
        <w:rStyle w:val="Seitenzahl"/>
        <w:rFonts w:ascii="Arial" w:hAnsi="Arial" w:cs="Arial"/>
        <w:sz w:val="18"/>
      </w:rPr>
      <w:fldChar w:fldCharType="separate"/>
    </w:r>
    <w:r w:rsidR="00505D05">
      <w:rPr>
        <w:rStyle w:val="Seitenzahl"/>
        <w:rFonts w:ascii="Arial" w:hAnsi="Arial" w:cs="Arial"/>
        <w:noProof/>
        <w:sz w:val="18"/>
      </w:rPr>
      <w:t>4</w:t>
    </w:r>
    <w:r w:rsidR="00A21FE6">
      <w:rPr>
        <w:rStyle w:val="Seitenzahl"/>
        <w:rFonts w:ascii="Arial" w:hAnsi="Arial" w:cs="Arial"/>
        <w:sz w:val="18"/>
      </w:rPr>
      <w:fldChar w:fldCharType="end"/>
    </w:r>
  </w:p>
  <w:p w14:paraId="58613FEE" w14:textId="77777777" w:rsidR="00A21FE6" w:rsidRDefault="00A21FE6">
    <w:pPr>
      <w:pStyle w:val="Fuzeile"/>
      <w:rPr>
        <w:rFonts w:ascii="Arial" w:hAnsi="Arial" w:cs="Arial"/>
        <w:sz w:val="18"/>
        <w:szCs w:val="18"/>
      </w:rPr>
    </w:pPr>
  </w:p>
  <w:p w14:paraId="25DE6966" w14:textId="77777777" w:rsidR="00A21FE6" w:rsidRDefault="00A21FE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E5FE6" w14:textId="20FE123E"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B445CD">
      <w:rPr>
        <w:rStyle w:val="Seitenzahl"/>
        <w:rFonts w:ascii="Arial" w:hAnsi="Arial" w:cs="Arial"/>
        <w:sz w:val="18"/>
      </w:rPr>
      <w:fldChar w:fldCharType="begin"/>
    </w:r>
    <w:r w:rsidR="00B445CD">
      <w:rPr>
        <w:rStyle w:val="Seitenzahl"/>
        <w:rFonts w:ascii="Arial" w:hAnsi="Arial" w:cs="Arial"/>
        <w:sz w:val="18"/>
      </w:rPr>
      <w:instrText xml:space="preserve"> PAGE </w:instrText>
    </w:r>
    <w:r w:rsidR="00B445CD">
      <w:rPr>
        <w:rStyle w:val="Seitenzahl"/>
        <w:rFonts w:ascii="Arial" w:hAnsi="Arial" w:cs="Arial"/>
        <w:sz w:val="18"/>
      </w:rPr>
      <w:fldChar w:fldCharType="separate"/>
    </w:r>
    <w:r w:rsidR="000C02BE">
      <w:rPr>
        <w:rStyle w:val="Seitenzahl"/>
        <w:rFonts w:ascii="Arial" w:hAnsi="Arial" w:cs="Arial"/>
        <w:noProof/>
        <w:sz w:val="18"/>
      </w:rPr>
      <w:t>6</w:t>
    </w:r>
    <w:r w:rsidR="00B445CD">
      <w:rPr>
        <w:rStyle w:val="Seitenzahl"/>
        <w:rFonts w:ascii="Arial" w:hAnsi="Arial" w:cs="Arial"/>
        <w:sz w:val="18"/>
      </w:rPr>
      <w:fldChar w:fldCharType="end"/>
    </w:r>
    <w:r w:rsidR="00B445CD">
      <w:rPr>
        <w:rStyle w:val="Seitenzahl"/>
        <w:rFonts w:ascii="Arial" w:hAnsi="Arial" w:cs="Arial"/>
        <w:sz w:val="18"/>
      </w:rPr>
      <w:t xml:space="preserve"> von </w:t>
    </w:r>
    <w:r w:rsidR="00B445CD">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B445CD">
      <w:rPr>
        <w:rStyle w:val="Seitenzahl"/>
        <w:rFonts w:ascii="Arial" w:hAnsi="Arial" w:cs="Arial"/>
        <w:sz w:val="18"/>
      </w:rPr>
      <w:fldChar w:fldCharType="separate"/>
    </w:r>
    <w:r w:rsidR="00A670FE">
      <w:rPr>
        <w:rStyle w:val="Seitenzahl"/>
        <w:rFonts w:ascii="Arial" w:hAnsi="Arial" w:cs="Arial"/>
        <w:noProof/>
        <w:sz w:val="18"/>
      </w:rPr>
      <w:t>6</w:t>
    </w:r>
    <w:r w:rsidR="00B445CD">
      <w:rPr>
        <w:rStyle w:val="Seitenzahl"/>
        <w:rFonts w:ascii="Arial" w:hAnsi="Arial" w:cs="Arial"/>
        <w:sz w:val="18"/>
      </w:rPr>
      <w:fldChar w:fldCharType="end"/>
    </w:r>
  </w:p>
  <w:p w14:paraId="45F1FC41" w14:textId="77777777" w:rsidR="00B445CD" w:rsidRDefault="00B445CD">
    <w:pPr>
      <w:pStyle w:val="Fuzeile"/>
      <w:rPr>
        <w:rFonts w:ascii="Arial" w:hAnsi="Arial" w:cs="Arial"/>
        <w:sz w:val="18"/>
        <w:szCs w:val="18"/>
      </w:rPr>
    </w:pPr>
  </w:p>
  <w:p w14:paraId="6F6733A2" w14:textId="77777777" w:rsidR="00B445CD" w:rsidRDefault="00B445C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B8EAD" w14:textId="77777777" w:rsidR="004F4D1B" w:rsidRDefault="004F4D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02006" w14:textId="77777777" w:rsidR="0056347A" w:rsidRDefault="0056347A">
      <w:r>
        <w:separator/>
      </w:r>
    </w:p>
  </w:footnote>
  <w:footnote w:type="continuationSeparator" w:id="0">
    <w:p w14:paraId="4AC5A767" w14:textId="77777777" w:rsidR="0056347A" w:rsidRDefault="00563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1644" w14:textId="705FE3D0" w:rsidR="00A21FE6" w:rsidRDefault="004B6E34" w:rsidP="00AF08EF">
    <w:pPr>
      <w:pStyle w:val="Kopfzeile"/>
    </w:pPr>
    <w:r>
      <w:rPr>
        <w:noProof/>
        <w:lang w:eastAsia="ja-JP"/>
      </w:rPr>
      <w:drawing>
        <wp:anchor distT="0" distB="0" distL="114300" distR="114300" simplePos="0" relativeHeight="251658240" behindDoc="1" locked="0" layoutInCell="1" allowOverlap="1" wp14:anchorId="0E10C57F" wp14:editId="257B6CEC">
          <wp:simplePos x="0" y="0"/>
          <wp:positionH relativeFrom="column">
            <wp:posOffset>5031740</wp:posOffset>
          </wp:positionH>
          <wp:positionV relativeFrom="paragraph">
            <wp:posOffset>148590</wp:posOffset>
          </wp:positionV>
          <wp:extent cx="809625" cy="638175"/>
          <wp:effectExtent l="0" t="0" r="952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638175"/>
                  </a:xfrm>
                  <a:prstGeom prst="rect">
                    <a:avLst/>
                  </a:prstGeom>
                </pic:spPr>
              </pic:pic>
            </a:graphicData>
          </a:graphic>
        </wp:anchor>
      </w:drawing>
    </w:r>
  </w:p>
  <w:p w14:paraId="71092DC7" w14:textId="33201204" w:rsidR="00A21FE6" w:rsidRPr="00DC4232" w:rsidRDefault="00A21FE6"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27C84425" w14:textId="77777777" w:rsidR="00582B5D" w:rsidRDefault="00582B5D" w:rsidP="00582B5D">
    <w:pPr>
      <w:pStyle w:val="Kopfzeile"/>
      <w:tabs>
        <w:tab w:val="left" w:pos="708"/>
      </w:tabs>
      <w:spacing w:line="320" w:lineRule="exact"/>
      <w:rPr>
        <w:rFonts w:cs="Arial"/>
        <w:b/>
        <w:color w:val="000000" w:themeColor="text1"/>
        <w:sz w:val="18"/>
        <w:szCs w:val="18"/>
      </w:rPr>
    </w:pPr>
  </w:p>
  <w:p w14:paraId="082E2DE6" w14:textId="416F95A8" w:rsidR="00A21FE6" w:rsidRPr="00DC4232" w:rsidRDefault="004B6E34" w:rsidP="00582B5D">
    <w:pPr>
      <w:pStyle w:val="Kopfzeile"/>
      <w:tabs>
        <w:tab w:val="left" w:pos="708"/>
      </w:tabs>
      <w:spacing w:line="320" w:lineRule="exact"/>
      <w:rPr>
        <w:rFonts w:cs="Arial"/>
        <w:color w:val="000000" w:themeColor="text1"/>
        <w:sz w:val="18"/>
        <w:szCs w:val="18"/>
      </w:rPr>
    </w:pPr>
    <w:r w:rsidRPr="004B6E34">
      <w:rPr>
        <w:rFonts w:cs="Arial"/>
        <w:b/>
        <w:color w:val="000000" w:themeColor="text1"/>
        <w:sz w:val="18"/>
        <w:szCs w:val="18"/>
      </w:rPr>
      <w:t>Balco Balkonkonstruktionen GmbH</w:t>
    </w:r>
    <w:r w:rsidR="00582B5D" w:rsidRPr="0058231C">
      <w:rPr>
        <w:rFonts w:cs="Arial"/>
        <w:color w:val="000000" w:themeColor="text1"/>
        <w:sz w:val="18"/>
        <w:szCs w:val="18"/>
      </w:rPr>
      <w:t>,</w:t>
    </w:r>
    <w:r w:rsidR="00582B5D">
      <w:rPr>
        <w:rFonts w:cs="Arial"/>
        <w:b/>
        <w:color w:val="000000" w:themeColor="text1"/>
        <w:sz w:val="18"/>
        <w:szCs w:val="18"/>
      </w:rPr>
      <w:t xml:space="preserve"> </w:t>
    </w:r>
    <w:r w:rsidRPr="004B6E34">
      <w:rPr>
        <w:rFonts w:cs="Arial"/>
        <w:color w:val="000000" w:themeColor="text1"/>
        <w:sz w:val="18"/>
        <w:szCs w:val="18"/>
      </w:rPr>
      <w:t>Ernst-Ruska-Ufer 2</w:t>
    </w:r>
    <w:r w:rsidR="00582B5D">
      <w:rPr>
        <w:rFonts w:cs="Arial"/>
        <w:color w:val="000000" w:themeColor="text1"/>
        <w:sz w:val="18"/>
        <w:szCs w:val="18"/>
      </w:rPr>
      <w:t xml:space="preserve">, </w:t>
    </w:r>
    <w:r w:rsidRPr="004B6E34">
      <w:rPr>
        <w:rFonts w:cs="Arial"/>
        <w:color w:val="000000" w:themeColor="text1"/>
        <w:sz w:val="18"/>
        <w:szCs w:val="18"/>
      </w:rPr>
      <w:t>12489 Berlin</w:t>
    </w:r>
    <w:r w:rsidR="00A21FE6" w:rsidRPr="00F5564C">
      <w:rPr>
        <w:rFonts w:cs="Arial"/>
        <w:color w:val="000000" w:themeColor="text1"/>
        <w:sz w:val="18"/>
        <w:szCs w:val="18"/>
      </w:rPr>
      <w:br/>
    </w:r>
    <w:r w:rsidR="00A21FE6" w:rsidRPr="00DC4232">
      <w:rPr>
        <w:rFonts w:cs="Arial"/>
        <w:color w:val="000000" w:themeColor="text1"/>
        <w:sz w:val="18"/>
        <w:szCs w:val="18"/>
      </w:rPr>
      <w:t>Abdruck honorarfrei. Belegexemplar und Rückfragen bitte an:</w:t>
    </w:r>
    <w:r w:rsidRPr="004B6E34">
      <w:rPr>
        <w:noProof/>
        <w:lang w:eastAsia="de-DE"/>
      </w:rPr>
      <w:t xml:space="preserve"> </w:t>
    </w:r>
  </w:p>
  <w:p w14:paraId="6EA374BE" w14:textId="0FD542C7" w:rsidR="00A21FE6" w:rsidRPr="00DC4232" w:rsidRDefault="00A21FE6"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1931E1">
      <w:rPr>
        <w:rFonts w:cs="Arial"/>
        <w:color w:val="000000" w:themeColor="text1"/>
        <w:sz w:val="18"/>
        <w:szCs w:val="18"/>
      </w:rPr>
      <w:t>Westfalendamm 69, 44141</w:t>
    </w:r>
    <w:r w:rsidRPr="00DC4232">
      <w:rPr>
        <w:rFonts w:cs="Arial"/>
        <w:color w:val="000000" w:themeColor="text1"/>
        <w:sz w:val="18"/>
        <w:szCs w:val="18"/>
      </w:rPr>
      <w:t xml:space="preserve"> Dortmund, Fon: 0231/</w:t>
    </w:r>
    <w:r w:rsidR="007C1532">
      <w:rPr>
        <w:rFonts w:cs="Arial"/>
        <w:color w:val="000000" w:themeColor="text1"/>
        <w:sz w:val="18"/>
        <w:szCs w:val="18"/>
      </w:rPr>
      <w:t>33049323</w:t>
    </w:r>
  </w:p>
  <w:p w14:paraId="0FC292F7" w14:textId="77777777" w:rsidR="00A21FE6" w:rsidRPr="0025546E" w:rsidRDefault="00A21FE6"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2E622" w14:textId="77777777" w:rsidR="004F4D1B" w:rsidRDefault="004F4D1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15F7C" w14:textId="77777777" w:rsidR="00B445CD" w:rsidRDefault="00B445CD">
    <w:pPr>
      <w:pStyle w:val="Kopfzeile"/>
    </w:pPr>
  </w:p>
  <w:p w14:paraId="07E8F869" w14:textId="77777777" w:rsidR="00B445CD" w:rsidRDefault="00B445CD">
    <w:pPr>
      <w:pStyle w:val="Kopfzeile"/>
    </w:pPr>
  </w:p>
  <w:p w14:paraId="0F8E77E3" w14:textId="399709EB" w:rsidR="00B445CD" w:rsidRDefault="00B445C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D309A4"/>
    <w:multiLevelType w:val="hybridMultilevel"/>
    <w:tmpl w:val="F24E3F46"/>
    <w:lvl w:ilvl="0" w:tplc="D4D469D0">
      <w:start w:val="1"/>
      <w:numFmt w:val="bullet"/>
      <w:lvlText w:val="-"/>
      <w:lvlJc w:val="left"/>
      <w:pPr>
        <w:tabs>
          <w:tab w:val="num" w:pos="720"/>
        </w:tabs>
        <w:ind w:left="720" w:hanging="360"/>
      </w:pPr>
      <w:rPr>
        <w:rFonts w:ascii="Times New Roman" w:hAnsi="Times New Roman" w:hint="default"/>
      </w:rPr>
    </w:lvl>
    <w:lvl w:ilvl="1" w:tplc="DD0A6858" w:tentative="1">
      <w:start w:val="1"/>
      <w:numFmt w:val="bullet"/>
      <w:lvlText w:val="-"/>
      <w:lvlJc w:val="left"/>
      <w:pPr>
        <w:tabs>
          <w:tab w:val="num" w:pos="1440"/>
        </w:tabs>
        <w:ind w:left="1440" w:hanging="360"/>
      </w:pPr>
      <w:rPr>
        <w:rFonts w:ascii="Times New Roman" w:hAnsi="Times New Roman" w:hint="default"/>
      </w:rPr>
    </w:lvl>
    <w:lvl w:ilvl="2" w:tplc="98289A68" w:tentative="1">
      <w:start w:val="1"/>
      <w:numFmt w:val="bullet"/>
      <w:lvlText w:val="-"/>
      <w:lvlJc w:val="left"/>
      <w:pPr>
        <w:tabs>
          <w:tab w:val="num" w:pos="2160"/>
        </w:tabs>
        <w:ind w:left="2160" w:hanging="360"/>
      </w:pPr>
      <w:rPr>
        <w:rFonts w:ascii="Times New Roman" w:hAnsi="Times New Roman" w:hint="default"/>
      </w:rPr>
    </w:lvl>
    <w:lvl w:ilvl="3" w:tplc="FAB0EF50" w:tentative="1">
      <w:start w:val="1"/>
      <w:numFmt w:val="bullet"/>
      <w:lvlText w:val="-"/>
      <w:lvlJc w:val="left"/>
      <w:pPr>
        <w:tabs>
          <w:tab w:val="num" w:pos="2880"/>
        </w:tabs>
        <w:ind w:left="2880" w:hanging="360"/>
      </w:pPr>
      <w:rPr>
        <w:rFonts w:ascii="Times New Roman" w:hAnsi="Times New Roman" w:hint="default"/>
      </w:rPr>
    </w:lvl>
    <w:lvl w:ilvl="4" w:tplc="716EE2CE" w:tentative="1">
      <w:start w:val="1"/>
      <w:numFmt w:val="bullet"/>
      <w:lvlText w:val="-"/>
      <w:lvlJc w:val="left"/>
      <w:pPr>
        <w:tabs>
          <w:tab w:val="num" w:pos="3600"/>
        </w:tabs>
        <w:ind w:left="3600" w:hanging="360"/>
      </w:pPr>
      <w:rPr>
        <w:rFonts w:ascii="Times New Roman" w:hAnsi="Times New Roman" w:hint="default"/>
      </w:rPr>
    </w:lvl>
    <w:lvl w:ilvl="5" w:tplc="7378505A" w:tentative="1">
      <w:start w:val="1"/>
      <w:numFmt w:val="bullet"/>
      <w:lvlText w:val="-"/>
      <w:lvlJc w:val="left"/>
      <w:pPr>
        <w:tabs>
          <w:tab w:val="num" w:pos="4320"/>
        </w:tabs>
        <w:ind w:left="4320" w:hanging="360"/>
      </w:pPr>
      <w:rPr>
        <w:rFonts w:ascii="Times New Roman" w:hAnsi="Times New Roman" w:hint="default"/>
      </w:rPr>
    </w:lvl>
    <w:lvl w:ilvl="6" w:tplc="DC8A390C" w:tentative="1">
      <w:start w:val="1"/>
      <w:numFmt w:val="bullet"/>
      <w:lvlText w:val="-"/>
      <w:lvlJc w:val="left"/>
      <w:pPr>
        <w:tabs>
          <w:tab w:val="num" w:pos="5040"/>
        </w:tabs>
        <w:ind w:left="5040" w:hanging="360"/>
      </w:pPr>
      <w:rPr>
        <w:rFonts w:ascii="Times New Roman" w:hAnsi="Times New Roman" w:hint="default"/>
      </w:rPr>
    </w:lvl>
    <w:lvl w:ilvl="7" w:tplc="EF1C941E" w:tentative="1">
      <w:start w:val="1"/>
      <w:numFmt w:val="bullet"/>
      <w:lvlText w:val="-"/>
      <w:lvlJc w:val="left"/>
      <w:pPr>
        <w:tabs>
          <w:tab w:val="num" w:pos="5760"/>
        </w:tabs>
        <w:ind w:left="5760" w:hanging="360"/>
      </w:pPr>
      <w:rPr>
        <w:rFonts w:ascii="Times New Roman" w:hAnsi="Times New Roman" w:hint="default"/>
      </w:rPr>
    </w:lvl>
    <w:lvl w:ilvl="8" w:tplc="A6FE02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7C2D3C"/>
    <w:multiLevelType w:val="hybridMultilevel"/>
    <w:tmpl w:val="49F6F694"/>
    <w:lvl w:ilvl="0" w:tplc="28D49300">
      <w:start w:val="1"/>
      <w:numFmt w:val="bullet"/>
      <w:lvlText w:val="-"/>
      <w:lvlJc w:val="left"/>
      <w:pPr>
        <w:tabs>
          <w:tab w:val="num" w:pos="720"/>
        </w:tabs>
        <w:ind w:left="720" w:hanging="360"/>
      </w:pPr>
      <w:rPr>
        <w:rFonts w:ascii="Times New Roman" w:hAnsi="Times New Roman" w:hint="default"/>
      </w:rPr>
    </w:lvl>
    <w:lvl w:ilvl="1" w:tplc="FC168348" w:tentative="1">
      <w:start w:val="1"/>
      <w:numFmt w:val="bullet"/>
      <w:lvlText w:val="-"/>
      <w:lvlJc w:val="left"/>
      <w:pPr>
        <w:tabs>
          <w:tab w:val="num" w:pos="1440"/>
        </w:tabs>
        <w:ind w:left="1440" w:hanging="360"/>
      </w:pPr>
      <w:rPr>
        <w:rFonts w:ascii="Times New Roman" w:hAnsi="Times New Roman" w:hint="default"/>
      </w:rPr>
    </w:lvl>
    <w:lvl w:ilvl="2" w:tplc="E02CB7A4" w:tentative="1">
      <w:start w:val="1"/>
      <w:numFmt w:val="bullet"/>
      <w:lvlText w:val="-"/>
      <w:lvlJc w:val="left"/>
      <w:pPr>
        <w:tabs>
          <w:tab w:val="num" w:pos="2160"/>
        </w:tabs>
        <w:ind w:left="2160" w:hanging="360"/>
      </w:pPr>
      <w:rPr>
        <w:rFonts w:ascii="Times New Roman" w:hAnsi="Times New Roman" w:hint="default"/>
      </w:rPr>
    </w:lvl>
    <w:lvl w:ilvl="3" w:tplc="958CA3FA" w:tentative="1">
      <w:start w:val="1"/>
      <w:numFmt w:val="bullet"/>
      <w:lvlText w:val="-"/>
      <w:lvlJc w:val="left"/>
      <w:pPr>
        <w:tabs>
          <w:tab w:val="num" w:pos="2880"/>
        </w:tabs>
        <w:ind w:left="2880" w:hanging="360"/>
      </w:pPr>
      <w:rPr>
        <w:rFonts w:ascii="Times New Roman" w:hAnsi="Times New Roman" w:hint="default"/>
      </w:rPr>
    </w:lvl>
    <w:lvl w:ilvl="4" w:tplc="2FE4C2F2" w:tentative="1">
      <w:start w:val="1"/>
      <w:numFmt w:val="bullet"/>
      <w:lvlText w:val="-"/>
      <w:lvlJc w:val="left"/>
      <w:pPr>
        <w:tabs>
          <w:tab w:val="num" w:pos="3600"/>
        </w:tabs>
        <w:ind w:left="3600" w:hanging="360"/>
      </w:pPr>
      <w:rPr>
        <w:rFonts w:ascii="Times New Roman" w:hAnsi="Times New Roman" w:hint="default"/>
      </w:rPr>
    </w:lvl>
    <w:lvl w:ilvl="5" w:tplc="4142E002" w:tentative="1">
      <w:start w:val="1"/>
      <w:numFmt w:val="bullet"/>
      <w:lvlText w:val="-"/>
      <w:lvlJc w:val="left"/>
      <w:pPr>
        <w:tabs>
          <w:tab w:val="num" w:pos="4320"/>
        </w:tabs>
        <w:ind w:left="4320" w:hanging="360"/>
      </w:pPr>
      <w:rPr>
        <w:rFonts w:ascii="Times New Roman" w:hAnsi="Times New Roman" w:hint="default"/>
      </w:rPr>
    </w:lvl>
    <w:lvl w:ilvl="6" w:tplc="44BEB358" w:tentative="1">
      <w:start w:val="1"/>
      <w:numFmt w:val="bullet"/>
      <w:lvlText w:val="-"/>
      <w:lvlJc w:val="left"/>
      <w:pPr>
        <w:tabs>
          <w:tab w:val="num" w:pos="5040"/>
        </w:tabs>
        <w:ind w:left="5040" w:hanging="360"/>
      </w:pPr>
      <w:rPr>
        <w:rFonts w:ascii="Times New Roman" w:hAnsi="Times New Roman" w:hint="default"/>
      </w:rPr>
    </w:lvl>
    <w:lvl w:ilvl="7" w:tplc="C60064BA" w:tentative="1">
      <w:start w:val="1"/>
      <w:numFmt w:val="bullet"/>
      <w:lvlText w:val="-"/>
      <w:lvlJc w:val="left"/>
      <w:pPr>
        <w:tabs>
          <w:tab w:val="num" w:pos="5760"/>
        </w:tabs>
        <w:ind w:left="5760" w:hanging="360"/>
      </w:pPr>
      <w:rPr>
        <w:rFonts w:ascii="Times New Roman" w:hAnsi="Times New Roman" w:hint="default"/>
      </w:rPr>
    </w:lvl>
    <w:lvl w:ilvl="8" w:tplc="92484506" w:tentative="1">
      <w:start w:val="1"/>
      <w:numFmt w:val="bullet"/>
      <w:lvlText w:val="-"/>
      <w:lvlJc w:val="left"/>
      <w:pPr>
        <w:tabs>
          <w:tab w:val="num" w:pos="6480"/>
        </w:tabs>
        <w:ind w:left="6480" w:hanging="360"/>
      </w:pPr>
      <w:rPr>
        <w:rFonts w:ascii="Times New Roman" w:hAnsi="Times New Roman" w:hint="default"/>
      </w:rPr>
    </w:lvl>
  </w:abstractNum>
  <w:abstractNum w:abstractNumId="3">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nsid w:val="4C151399"/>
    <w:multiLevelType w:val="hybridMultilevel"/>
    <w:tmpl w:val="5CDCDA88"/>
    <w:lvl w:ilvl="0" w:tplc="2FF4EF3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01F44"/>
    <w:rsid w:val="00003C60"/>
    <w:rsid w:val="00005FA3"/>
    <w:rsid w:val="00006422"/>
    <w:rsid w:val="000067DD"/>
    <w:rsid w:val="00006C54"/>
    <w:rsid w:val="00007575"/>
    <w:rsid w:val="0001177D"/>
    <w:rsid w:val="000125B6"/>
    <w:rsid w:val="00013288"/>
    <w:rsid w:val="000146DA"/>
    <w:rsid w:val="0001490F"/>
    <w:rsid w:val="00014B64"/>
    <w:rsid w:val="00014D5E"/>
    <w:rsid w:val="00014EB0"/>
    <w:rsid w:val="00015AF4"/>
    <w:rsid w:val="00016898"/>
    <w:rsid w:val="00016A5D"/>
    <w:rsid w:val="0001793F"/>
    <w:rsid w:val="00017A3A"/>
    <w:rsid w:val="00017C64"/>
    <w:rsid w:val="0002021F"/>
    <w:rsid w:val="0002072A"/>
    <w:rsid w:val="0002072F"/>
    <w:rsid w:val="00021A78"/>
    <w:rsid w:val="000227AD"/>
    <w:rsid w:val="00022E7E"/>
    <w:rsid w:val="000232C3"/>
    <w:rsid w:val="000240A9"/>
    <w:rsid w:val="00024234"/>
    <w:rsid w:val="00026727"/>
    <w:rsid w:val="00026CCE"/>
    <w:rsid w:val="00026EC2"/>
    <w:rsid w:val="00030261"/>
    <w:rsid w:val="00031BC7"/>
    <w:rsid w:val="00032F48"/>
    <w:rsid w:val="00034948"/>
    <w:rsid w:val="00034AC1"/>
    <w:rsid w:val="00034B8F"/>
    <w:rsid w:val="00037382"/>
    <w:rsid w:val="00037CB2"/>
    <w:rsid w:val="000411F5"/>
    <w:rsid w:val="00041C90"/>
    <w:rsid w:val="00043AF2"/>
    <w:rsid w:val="000454B1"/>
    <w:rsid w:val="000456B0"/>
    <w:rsid w:val="0004584C"/>
    <w:rsid w:val="000461F3"/>
    <w:rsid w:val="000472BF"/>
    <w:rsid w:val="000477BE"/>
    <w:rsid w:val="00050657"/>
    <w:rsid w:val="000507B1"/>
    <w:rsid w:val="000512E8"/>
    <w:rsid w:val="000525E4"/>
    <w:rsid w:val="000539E6"/>
    <w:rsid w:val="00053BA2"/>
    <w:rsid w:val="00054A45"/>
    <w:rsid w:val="000566CB"/>
    <w:rsid w:val="00056FE7"/>
    <w:rsid w:val="00057DFB"/>
    <w:rsid w:val="00061ABC"/>
    <w:rsid w:val="00063F74"/>
    <w:rsid w:val="00064485"/>
    <w:rsid w:val="00064B13"/>
    <w:rsid w:val="00065928"/>
    <w:rsid w:val="00065B03"/>
    <w:rsid w:val="00066768"/>
    <w:rsid w:val="000668C2"/>
    <w:rsid w:val="000671C3"/>
    <w:rsid w:val="00067DA6"/>
    <w:rsid w:val="00072643"/>
    <w:rsid w:val="00072749"/>
    <w:rsid w:val="00073429"/>
    <w:rsid w:val="00076669"/>
    <w:rsid w:val="000773B8"/>
    <w:rsid w:val="000774C3"/>
    <w:rsid w:val="000808A4"/>
    <w:rsid w:val="00081177"/>
    <w:rsid w:val="00082210"/>
    <w:rsid w:val="000837AF"/>
    <w:rsid w:val="00084281"/>
    <w:rsid w:val="000843E1"/>
    <w:rsid w:val="00084516"/>
    <w:rsid w:val="00086267"/>
    <w:rsid w:val="0008781D"/>
    <w:rsid w:val="00090CB4"/>
    <w:rsid w:val="000927CB"/>
    <w:rsid w:val="000927CC"/>
    <w:rsid w:val="00092E38"/>
    <w:rsid w:val="00094191"/>
    <w:rsid w:val="0009568A"/>
    <w:rsid w:val="00096113"/>
    <w:rsid w:val="00097040"/>
    <w:rsid w:val="00097EF9"/>
    <w:rsid w:val="000A0932"/>
    <w:rsid w:val="000A0939"/>
    <w:rsid w:val="000A0D3D"/>
    <w:rsid w:val="000A2354"/>
    <w:rsid w:val="000A2559"/>
    <w:rsid w:val="000A463C"/>
    <w:rsid w:val="000A5E4C"/>
    <w:rsid w:val="000A6097"/>
    <w:rsid w:val="000A664D"/>
    <w:rsid w:val="000A74AF"/>
    <w:rsid w:val="000A79E5"/>
    <w:rsid w:val="000A7E4A"/>
    <w:rsid w:val="000B1827"/>
    <w:rsid w:val="000B2046"/>
    <w:rsid w:val="000B22E1"/>
    <w:rsid w:val="000B4413"/>
    <w:rsid w:val="000B5323"/>
    <w:rsid w:val="000B57E4"/>
    <w:rsid w:val="000B5D01"/>
    <w:rsid w:val="000B5EF3"/>
    <w:rsid w:val="000B62EB"/>
    <w:rsid w:val="000B73CE"/>
    <w:rsid w:val="000B7D86"/>
    <w:rsid w:val="000C00B5"/>
    <w:rsid w:val="000C02BE"/>
    <w:rsid w:val="000C26FA"/>
    <w:rsid w:val="000C3AB3"/>
    <w:rsid w:val="000C4000"/>
    <w:rsid w:val="000C4A7C"/>
    <w:rsid w:val="000C62A2"/>
    <w:rsid w:val="000C6D2D"/>
    <w:rsid w:val="000C7D25"/>
    <w:rsid w:val="000C7F21"/>
    <w:rsid w:val="000D1052"/>
    <w:rsid w:val="000D1486"/>
    <w:rsid w:val="000D1687"/>
    <w:rsid w:val="000D1768"/>
    <w:rsid w:val="000D20E2"/>
    <w:rsid w:val="000D247D"/>
    <w:rsid w:val="000D2888"/>
    <w:rsid w:val="000D2B3C"/>
    <w:rsid w:val="000D320E"/>
    <w:rsid w:val="000D33B7"/>
    <w:rsid w:val="000D3F90"/>
    <w:rsid w:val="000D592C"/>
    <w:rsid w:val="000D62BB"/>
    <w:rsid w:val="000D6973"/>
    <w:rsid w:val="000D6DC2"/>
    <w:rsid w:val="000D782F"/>
    <w:rsid w:val="000D7D43"/>
    <w:rsid w:val="000E0189"/>
    <w:rsid w:val="000E14C0"/>
    <w:rsid w:val="000E168B"/>
    <w:rsid w:val="000E1BE4"/>
    <w:rsid w:val="000E2CB1"/>
    <w:rsid w:val="000E2F02"/>
    <w:rsid w:val="000E3550"/>
    <w:rsid w:val="000E7464"/>
    <w:rsid w:val="000E7524"/>
    <w:rsid w:val="000E7A26"/>
    <w:rsid w:val="000E7D52"/>
    <w:rsid w:val="000F245C"/>
    <w:rsid w:val="000F28DD"/>
    <w:rsid w:val="000F3223"/>
    <w:rsid w:val="000F49E8"/>
    <w:rsid w:val="000F53C1"/>
    <w:rsid w:val="000F5FBA"/>
    <w:rsid w:val="000F63B4"/>
    <w:rsid w:val="000F64B8"/>
    <w:rsid w:val="000F70AC"/>
    <w:rsid w:val="0010167F"/>
    <w:rsid w:val="0010215D"/>
    <w:rsid w:val="00104818"/>
    <w:rsid w:val="00104D0E"/>
    <w:rsid w:val="00106246"/>
    <w:rsid w:val="00107128"/>
    <w:rsid w:val="00107EEB"/>
    <w:rsid w:val="0011035B"/>
    <w:rsid w:val="00110E91"/>
    <w:rsid w:val="00115325"/>
    <w:rsid w:val="00116503"/>
    <w:rsid w:val="00116C5A"/>
    <w:rsid w:val="00117E7F"/>
    <w:rsid w:val="00120B21"/>
    <w:rsid w:val="00121165"/>
    <w:rsid w:val="001217C6"/>
    <w:rsid w:val="00121D63"/>
    <w:rsid w:val="0012267B"/>
    <w:rsid w:val="00122877"/>
    <w:rsid w:val="00122918"/>
    <w:rsid w:val="00127A64"/>
    <w:rsid w:val="00130F83"/>
    <w:rsid w:val="00130FCF"/>
    <w:rsid w:val="00131156"/>
    <w:rsid w:val="0013159B"/>
    <w:rsid w:val="00131BFB"/>
    <w:rsid w:val="00131C95"/>
    <w:rsid w:val="001331B4"/>
    <w:rsid w:val="00134DB7"/>
    <w:rsid w:val="00134E3D"/>
    <w:rsid w:val="00135C73"/>
    <w:rsid w:val="00135CCB"/>
    <w:rsid w:val="00136060"/>
    <w:rsid w:val="001401F7"/>
    <w:rsid w:val="00140CEA"/>
    <w:rsid w:val="00141166"/>
    <w:rsid w:val="001411AA"/>
    <w:rsid w:val="0014176E"/>
    <w:rsid w:val="0014207E"/>
    <w:rsid w:val="00143434"/>
    <w:rsid w:val="00143ED1"/>
    <w:rsid w:val="00145575"/>
    <w:rsid w:val="001458DB"/>
    <w:rsid w:val="00145C9A"/>
    <w:rsid w:val="001461B0"/>
    <w:rsid w:val="001462F8"/>
    <w:rsid w:val="00146DBB"/>
    <w:rsid w:val="00147D19"/>
    <w:rsid w:val="00150EFF"/>
    <w:rsid w:val="00150FB7"/>
    <w:rsid w:val="001520D0"/>
    <w:rsid w:val="001529A2"/>
    <w:rsid w:val="001540C5"/>
    <w:rsid w:val="00154FC7"/>
    <w:rsid w:val="00155BAB"/>
    <w:rsid w:val="001566AE"/>
    <w:rsid w:val="0015786C"/>
    <w:rsid w:val="00160CA3"/>
    <w:rsid w:val="0016181B"/>
    <w:rsid w:val="001621BA"/>
    <w:rsid w:val="00163C17"/>
    <w:rsid w:val="001641B3"/>
    <w:rsid w:val="001645D8"/>
    <w:rsid w:val="001652F6"/>
    <w:rsid w:val="00165A86"/>
    <w:rsid w:val="00165F60"/>
    <w:rsid w:val="001717AD"/>
    <w:rsid w:val="001723F4"/>
    <w:rsid w:val="00172A27"/>
    <w:rsid w:val="00174759"/>
    <w:rsid w:val="00176E14"/>
    <w:rsid w:val="00176F57"/>
    <w:rsid w:val="00177C82"/>
    <w:rsid w:val="0018111A"/>
    <w:rsid w:val="00181247"/>
    <w:rsid w:val="00181379"/>
    <w:rsid w:val="00183AB2"/>
    <w:rsid w:val="001860A0"/>
    <w:rsid w:val="0018688D"/>
    <w:rsid w:val="00190046"/>
    <w:rsid w:val="00190848"/>
    <w:rsid w:val="00190987"/>
    <w:rsid w:val="00190FDE"/>
    <w:rsid w:val="0019157E"/>
    <w:rsid w:val="001918E0"/>
    <w:rsid w:val="00192961"/>
    <w:rsid w:val="001931E1"/>
    <w:rsid w:val="0019503B"/>
    <w:rsid w:val="0019583F"/>
    <w:rsid w:val="00195B3E"/>
    <w:rsid w:val="001977C2"/>
    <w:rsid w:val="001979B2"/>
    <w:rsid w:val="001A18ED"/>
    <w:rsid w:val="001A3119"/>
    <w:rsid w:val="001A3FBB"/>
    <w:rsid w:val="001A4BF9"/>
    <w:rsid w:val="001A4E60"/>
    <w:rsid w:val="001A72C8"/>
    <w:rsid w:val="001B0047"/>
    <w:rsid w:val="001B08EA"/>
    <w:rsid w:val="001B091E"/>
    <w:rsid w:val="001B1556"/>
    <w:rsid w:val="001B18B6"/>
    <w:rsid w:val="001B1A74"/>
    <w:rsid w:val="001B1D02"/>
    <w:rsid w:val="001B2098"/>
    <w:rsid w:val="001B25B9"/>
    <w:rsid w:val="001B2746"/>
    <w:rsid w:val="001B301E"/>
    <w:rsid w:val="001B36A7"/>
    <w:rsid w:val="001B38D8"/>
    <w:rsid w:val="001B3B05"/>
    <w:rsid w:val="001B3BAB"/>
    <w:rsid w:val="001B48F3"/>
    <w:rsid w:val="001B5528"/>
    <w:rsid w:val="001B565F"/>
    <w:rsid w:val="001B586E"/>
    <w:rsid w:val="001B6788"/>
    <w:rsid w:val="001B6C56"/>
    <w:rsid w:val="001B7742"/>
    <w:rsid w:val="001C215B"/>
    <w:rsid w:val="001C2198"/>
    <w:rsid w:val="001C2429"/>
    <w:rsid w:val="001C2787"/>
    <w:rsid w:val="001C306F"/>
    <w:rsid w:val="001C3AC1"/>
    <w:rsid w:val="001C4D1D"/>
    <w:rsid w:val="001C4DDB"/>
    <w:rsid w:val="001C4FC5"/>
    <w:rsid w:val="001C5DB9"/>
    <w:rsid w:val="001C634E"/>
    <w:rsid w:val="001C6B27"/>
    <w:rsid w:val="001C6F77"/>
    <w:rsid w:val="001D21D3"/>
    <w:rsid w:val="001D25DE"/>
    <w:rsid w:val="001D389C"/>
    <w:rsid w:val="001D441F"/>
    <w:rsid w:val="001D4BFA"/>
    <w:rsid w:val="001D6BE7"/>
    <w:rsid w:val="001D7496"/>
    <w:rsid w:val="001E2553"/>
    <w:rsid w:val="001E26A3"/>
    <w:rsid w:val="001E5289"/>
    <w:rsid w:val="001E5567"/>
    <w:rsid w:val="001E6101"/>
    <w:rsid w:val="001F02FC"/>
    <w:rsid w:val="001F299C"/>
    <w:rsid w:val="001F3006"/>
    <w:rsid w:val="001F378E"/>
    <w:rsid w:val="001F548A"/>
    <w:rsid w:val="001F64CC"/>
    <w:rsid w:val="001F7B70"/>
    <w:rsid w:val="00200995"/>
    <w:rsid w:val="00200C80"/>
    <w:rsid w:val="00200DC3"/>
    <w:rsid w:val="00201154"/>
    <w:rsid w:val="002036F0"/>
    <w:rsid w:val="00203960"/>
    <w:rsid w:val="00203968"/>
    <w:rsid w:val="00204BAE"/>
    <w:rsid w:val="00205EFA"/>
    <w:rsid w:val="002103B6"/>
    <w:rsid w:val="0021342C"/>
    <w:rsid w:val="00213808"/>
    <w:rsid w:val="0021388E"/>
    <w:rsid w:val="0021399C"/>
    <w:rsid w:val="00213CB1"/>
    <w:rsid w:val="0021455E"/>
    <w:rsid w:val="00214C8A"/>
    <w:rsid w:val="00214FA9"/>
    <w:rsid w:val="00217343"/>
    <w:rsid w:val="00217D06"/>
    <w:rsid w:val="00217D13"/>
    <w:rsid w:val="002209A4"/>
    <w:rsid w:val="00220A51"/>
    <w:rsid w:val="00220FD7"/>
    <w:rsid w:val="00221077"/>
    <w:rsid w:val="00221E30"/>
    <w:rsid w:val="00222E5E"/>
    <w:rsid w:val="0022397C"/>
    <w:rsid w:val="00224258"/>
    <w:rsid w:val="00224487"/>
    <w:rsid w:val="00226A57"/>
    <w:rsid w:val="00226CC7"/>
    <w:rsid w:val="002271EA"/>
    <w:rsid w:val="00227664"/>
    <w:rsid w:val="00230198"/>
    <w:rsid w:val="002311D6"/>
    <w:rsid w:val="00231805"/>
    <w:rsid w:val="00232575"/>
    <w:rsid w:val="00232D9E"/>
    <w:rsid w:val="002332E0"/>
    <w:rsid w:val="00233DF5"/>
    <w:rsid w:val="002352BC"/>
    <w:rsid w:val="00235427"/>
    <w:rsid w:val="002365F9"/>
    <w:rsid w:val="002377F7"/>
    <w:rsid w:val="00237E4A"/>
    <w:rsid w:val="00240C88"/>
    <w:rsid w:val="00240CCD"/>
    <w:rsid w:val="00241D4B"/>
    <w:rsid w:val="00242E16"/>
    <w:rsid w:val="00243591"/>
    <w:rsid w:val="00243F7A"/>
    <w:rsid w:val="002440E5"/>
    <w:rsid w:val="0024428B"/>
    <w:rsid w:val="002442ED"/>
    <w:rsid w:val="0024496F"/>
    <w:rsid w:val="00246316"/>
    <w:rsid w:val="00246B93"/>
    <w:rsid w:val="00247776"/>
    <w:rsid w:val="00250E5E"/>
    <w:rsid w:val="002523E8"/>
    <w:rsid w:val="00252EA3"/>
    <w:rsid w:val="00253198"/>
    <w:rsid w:val="00253711"/>
    <w:rsid w:val="00253918"/>
    <w:rsid w:val="0025546E"/>
    <w:rsid w:val="00257191"/>
    <w:rsid w:val="00262B7F"/>
    <w:rsid w:val="00262ECD"/>
    <w:rsid w:val="00263401"/>
    <w:rsid w:val="00264586"/>
    <w:rsid w:val="002647BF"/>
    <w:rsid w:val="00265807"/>
    <w:rsid w:val="002677E7"/>
    <w:rsid w:val="00270A91"/>
    <w:rsid w:val="002726CB"/>
    <w:rsid w:val="00272B62"/>
    <w:rsid w:val="00274361"/>
    <w:rsid w:val="00274CFC"/>
    <w:rsid w:val="00274F64"/>
    <w:rsid w:val="00275091"/>
    <w:rsid w:val="002771BB"/>
    <w:rsid w:val="002777B1"/>
    <w:rsid w:val="00277E39"/>
    <w:rsid w:val="0028089C"/>
    <w:rsid w:val="00280D4C"/>
    <w:rsid w:val="00280F7E"/>
    <w:rsid w:val="0028113C"/>
    <w:rsid w:val="00281161"/>
    <w:rsid w:val="00282ACE"/>
    <w:rsid w:val="0028578F"/>
    <w:rsid w:val="00286505"/>
    <w:rsid w:val="00286F59"/>
    <w:rsid w:val="00287389"/>
    <w:rsid w:val="00287A65"/>
    <w:rsid w:val="00287E45"/>
    <w:rsid w:val="0029009D"/>
    <w:rsid w:val="002903A8"/>
    <w:rsid w:val="002923A7"/>
    <w:rsid w:val="00294956"/>
    <w:rsid w:val="00294E1A"/>
    <w:rsid w:val="002953BA"/>
    <w:rsid w:val="00295773"/>
    <w:rsid w:val="0029599E"/>
    <w:rsid w:val="00296F06"/>
    <w:rsid w:val="00297F04"/>
    <w:rsid w:val="002A0D27"/>
    <w:rsid w:val="002A1021"/>
    <w:rsid w:val="002A1F5D"/>
    <w:rsid w:val="002A211C"/>
    <w:rsid w:val="002A230B"/>
    <w:rsid w:val="002A3B0E"/>
    <w:rsid w:val="002A3C97"/>
    <w:rsid w:val="002A3D9B"/>
    <w:rsid w:val="002A4208"/>
    <w:rsid w:val="002A4C03"/>
    <w:rsid w:val="002A5A29"/>
    <w:rsid w:val="002A5E93"/>
    <w:rsid w:val="002A5EF6"/>
    <w:rsid w:val="002A68C4"/>
    <w:rsid w:val="002B1A08"/>
    <w:rsid w:val="002B207B"/>
    <w:rsid w:val="002B2F92"/>
    <w:rsid w:val="002B4108"/>
    <w:rsid w:val="002B446D"/>
    <w:rsid w:val="002B6299"/>
    <w:rsid w:val="002B79E9"/>
    <w:rsid w:val="002C3847"/>
    <w:rsid w:val="002C448A"/>
    <w:rsid w:val="002C52B6"/>
    <w:rsid w:val="002C5B38"/>
    <w:rsid w:val="002C671C"/>
    <w:rsid w:val="002D06F4"/>
    <w:rsid w:val="002D0E93"/>
    <w:rsid w:val="002D0FD4"/>
    <w:rsid w:val="002D2BE8"/>
    <w:rsid w:val="002D5406"/>
    <w:rsid w:val="002D65BA"/>
    <w:rsid w:val="002D7C41"/>
    <w:rsid w:val="002E0213"/>
    <w:rsid w:val="002E0732"/>
    <w:rsid w:val="002E09BF"/>
    <w:rsid w:val="002E0CA7"/>
    <w:rsid w:val="002E123D"/>
    <w:rsid w:val="002E16F9"/>
    <w:rsid w:val="002E3423"/>
    <w:rsid w:val="002E39D3"/>
    <w:rsid w:val="002E3C01"/>
    <w:rsid w:val="002E4304"/>
    <w:rsid w:val="002E4620"/>
    <w:rsid w:val="002E5C8A"/>
    <w:rsid w:val="002E5CFC"/>
    <w:rsid w:val="002E5F57"/>
    <w:rsid w:val="002E6783"/>
    <w:rsid w:val="002E7F60"/>
    <w:rsid w:val="002F213F"/>
    <w:rsid w:val="002F2D7C"/>
    <w:rsid w:val="002F3A4E"/>
    <w:rsid w:val="002F4829"/>
    <w:rsid w:val="002F4A64"/>
    <w:rsid w:val="002F4DE6"/>
    <w:rsid w:val="002F666F"/>
    <w:rsid w:val="002F68A3"/>
    <w:rsid w:val="002F7D10"/>
    <w:rsid w:val="00300625"/>
    <w:rsid w:val="00303C01"/>
    <w:rsid w:val="00304691"/>
    <w:rsid w:val="003050D4"/>
    <w:rsid w:val="00305535"/>
    <w:rsid w:val="00305ABC"/>
    <w:rsid w:val="00305B8E"/>
    <w:rsid w:val="003068AA"/>
    <w:rsid w:val="00306B6A"/>
    <w:rsid w:val="003078C6"/>
    <w:rsid w:val="00307BBC"/>
    <w:rsid w:val="00313A8E"/>
    <w:rsid w:val="00314105"/>
    <w:rsid w:val="00314E62"/>
    <w:rsid w:val="0031604C"/>
    <w:rsid w:val="00316675"/>
    <w:rsid w:val="003169CC"/>
    <w:rsid w:val="00316E48"/>
    <w:rsid w:val="00317868"/>
    <w:rsid w:val="00317F9D"/>
    <w:rsid w:val="003208B0"/>
    <w:rsid w:val="00320DE8"/>
    <w:rsid w:val="003227E8"/>
    <w:rsid w:val="00323AD2"/>
    <w:rsid w:val="0032417E"/>
    <w:rsid w:val="00325B1A"/>
    <w:rsid w:val="00326324"/>
    <w:rsid w:val="00330284"/>
    <w:rsid w:val="00330B0C"/>
    <w:rsid w:val="00331B14"/>
    <w:rsid w:val="00331E10"/>
    <w:rsid w:val="003333B0"/>
    <w:rsid w:val="00335689"/>
    <w:rsid w:val="003358B7"/>
    <w:rsid w:val="00337773"/>
    <w:rsid w:val="00340A93"/>
    <w:rsid w:val="00340AFC"/>
    <w:rsid w:val="00340C09"/>
    <w:rsid w:val="00342933"/>
    <w:rsid w:val="00342B55"/>
    <w:rsid w:val="0034403E"/>
    <w:rsid w:val="00345D6D"/>
    <w:rsid w:val="003465EA"/>
    <w:rsid w:val="003467B6"/>
    <w:rsid w:val="00350151"/>
    <w:rsid w:val="0035301C"/>
    <w:rsid w:val="0035353D"/>
    <w:rsid w:val="00353657"/>
    <w:rsid w:val="00354085"/>
    <w:rsid w:val="00356B60"/>
    <w:rsid w:val="00357C87"/>
    <w:rsid w:val="00357FA6"/>
    <w:rsid w:val="003603F9"/>
    <w:rsid w:val="00361AAF"/>
    <w:rsid w:val="00362CD9"/>
    <w:rsid w:val="0036382B"/>
    <w:rsid w:val="00364CBA"/>
    <w:rsid w:val="00364EFD"/>
    <w:rsid w:val="00365034"/>
    <w:rsid w:val="00365D96"/>
    <w:rsid w:val="00365E57"/>
    <w:rsid w:val="00367DB6"/>
    <w:rsid w:val="00367E3D"/>
    <w:rsid w:val="0037016D"/>
    <w:rsid w:val="003707BF"/>
    <w:rsid w:val="00370860"/>
    <w:rsid w:val="003711A8"/>
    <w:rsid w:val="003725D8"/>
    <w:rsid w:val="00372C54"/>
    <w:rsid w:val="00374103"/>
    <w:rsid w:val="00374981"/>
    <w:rsid w:val="003751E5"/>
    <w:rsid w:val="00375384"/>
    <w:rsid w:val="003760AE"/>
    <w:rsid w:val="003769FA"/>
    <w:rsid w:val="00377505"/>
    <w:rsid w:val="00377ABC"/>
    <w:rsid w:val="00381B7E"/>
    <w:rsid w:val="00381F6C"/>
    <w:rsid w:val="00382922"/>
    <w:rsid w:val="00383A6E"/>
    <w:rsid w:val="0038445A"/>
    <w:rsid w:val="003847FE"/>
    <w:rsid w:val="0038503D"/>
    <w:rsid w:val="00385321"/>
    <w:rsid w:val="00386FB4"/>
    <w:rsid w:val="0038798D"/>
    <w:rsid w:val="00390BF5"/>
    <w:rsid w:val="00391001"/>
    <w:rsid w:val="003913AA"/>
    <w:rsid w:val="00393B94"/>
    <w:rsid w:val="00395A55"/>
    <w:rsid w:val="00396D8A"/>
    <w:rsid w:val="00397EE2"/>
    <w:rsid w:val="003A011D"/>
    <w:rsid w:val="003A0D72"/>
    <w:rsid w:val="003A0E97"/>
    <w:rsid w:val="003A1FFA"/>
    <w:rsid w:val="003A277D"/>
    <w:rsid w:val="003A2DB9"/>
    <w:rsid w:val="003A336A"/>
    <w:rsid w:val="003A4BB7"/>
    <w:rsid w:val="003A5964"/>
    <w:rsid w:val="003A6062"/>
    <w:rsid w:val="003A75C8"/>
    <w:rsid w:val="003B027C"/>
    <w:rsid w:val="003B1663"/>
    <w:rsid w:val="003B2104"/>
    <w:rsid w:val="003B2FED"/>
    <w:rsid w:val="003B3580"/>
    <w:rsid w:val="003B3B47"/>
    <w:rsid w:val="003B47D7"/>
    <w:rsid w:val="003B4CAC"/>
    <w:rsid w:val="003B5DD8"/>
    <w:rsid w:val="003B678D"/>
    <w:rsid w:val="003B6E0C"/>
    <w:rsid w:val="003B7FA2"/>
    <w:rsid w:val="003C044D"/>
    <w:rsid w:val="003C05BE"/>
    <w:rsid w:val="003C0636"/>
    <w:rsid w:val="003C181E"/>
    <w:rsid w:val="003C1F66"/>
    <w:rsid w:val="003C2545"/>
    <w:rsid w:val="003C2EC2"/>
    <w:rsid w:val="003C4302"/>
    <w:rsid w:val="003C499D"/>
    <w:rsid w:val="003C5BB1"/>
    <w:rsid w:val="003C6555"/>
    <w:rsid w:val="003C6F5B"/>
    <w:rsid w:val="003C7FC6"/>
    <w:rsid w:val="003D023A"/>
    <w:rsid w:val="003D0389"/>
    <w:rsid w:val="003D1A09"/>
    <w:rsid w:val="003D1C89"/>
    <w:rsid w:val="003D2A69"/>
    <w:rsid w:val="003D32FF"/>
    <w:rsid w:val="003D3363"/>
    <w:rsid w:val="003D39E8"/>
    <w:rsid w:val="003D477E"/>
    <w:rsid w:val="003D6B53"/>
    <w:rsid w:val="003D7ABF"/>
    <w:rsid w:val="003D7CEB"/>
    <w:rsid w:val="003D7D10"/>
    <w:rsid w:val="003E2871"/>
    <w:rsid w:val="003E47FC"/>
    <w:rsid w:val="003E762C"/>
    <w:rsid w:val="003F0BED"/>
    <w:rsid w:val="003F0D86"/>
    <w:rsid w:val="003F0E79"/>
    <w:rsid w:val="003F2602"/>
    <w:rsid w:val="003F37B1"/>
    <w:rsid w:val="003F3DEC"/>
    <w:rsid w:val="003F406C"/>
    <w:rsid w:val="003F4CE5"/>
    <w:rsid w:val="003F57F3"/>
    <w:rsid w:val="003F59FA"/>
    <w:rsid w:val="003F5C95"/>
    <w:rsid w:val="003F5E8E"/>
    <w:rsid w:val="003F7CB7"/>
    <w:rsid w:val="00400DD9"/>
    <w:rsid w:val="004015DC"/>
    <w:rsid w:val="00401A45"/>
    <w:rsid w:val="00401D05"/>
    <w:rsid w:val="00401E79"/>
    <w:rsid w:val="00402893"/>
    <w:rsid w:val="00403FE6"/>
    <w:rsid w:val="00404167"/>
    <w:rsid w:val="00404863"/>
    <w:rsid w:val="00406191"/>
    <w:rsid w:val="00407A53"/>
    <w:rsid w:val="00411179"/>
    <w:rsid w:val="004116D9"/>
    <w:rsid w:val="004134A2"/>
    <w:rsid w:val="0041608F"/>
    <w:rsid w:val="00416548"/>
    <w:rsid w:val="00417254"/>
    <w:rsid w:val="00417D31"/>
    <w:rsid w:val="00420C97"/>
    <w:rsid w:val="0042127C"/>
    <w:rsid w:val="00421A78"/>
    <w:rsid w:val="00421EB7"/>
    <w:rsid w:val="0042287B"/>
    <w:rsid w:val="004238E5"/>
    <w:rsid w:val="00423F5C"/>
    <w:rsid w:val="004255B8"/>
    <w:rsid w:val="004263E9"/>
    <w:rsid w:val="00426894"/>
    <w:rsid w:val="004277E8"/>
    <w:rsid w:val="00427EA4"/>
    <w:rsid w:val="004306B0"/>
    <w:rsid w:val="004307AF"/>
    <w:rsid w:val="0043143C"/>
    <w:rsid w:val="00432F81"/>
    <w:rsid w:val="00433D97"/>
    <w:rsid w:val="00436A67"/>
    <w:rsid w:val="00436EC7"/>
    <w:rsid w:val="00437645"/>
    <w:rsid w:val="00440670"/>
    <w:rsid w:val="004406F3"/>
    <w:rsid w:val="004413BF"/>
    <w:rsid w:val="00442460"/>
    <w:rsid w:val="004424E0"/>
    <w:rsid w:val="00447986"/>
    <w:rsid w:val="004479B3"/>
    <w:rsid w:val="0045086C"/>
    <w:rsid w:val="00450B72"/>
    <w:rsid w:val="00451708"/>
    <w:rsid w:val="00452B2D"/>
    <w:rsid w:val="00453D70"/>
    <w:rsid w:val="0045422E"/>
    <w:rsid w:val="0045536E"/>
    <w:rsid w:val="00455F59"/>
    <w:rsid w:val="004562C1"/>
    <w:rsid w:val="00460A5E"/>
    <w:rsid w:val="00462B73"/>
    <w:rsid w:val="00462E54"/>
    <w:rsid w:val="00463690"/>
    <w:rsid w:val="00464308"/>
    <w:rsid w:val="004671BA"/>
    <w:rsid w:val="004676C5"/>
    <w:rsid w:val="004715ED"/>
    <w:rsid w:val="0047182E"/>
    <w:rsid w:val="00471E45"/>
    <w:rsid w:val="004743E8"/>
    <w:rsid w:val="00474853"/>
    <w:rsid w:val="00475F28"/>
    <w:rsid w:val="00476516"/>
    <w:rsid w:val="004773A6"/>
    <w:rsid w:val="00480750"/>
    <w:rsid w:val="00483720"/>
    <w:rsid w:val="00483CD0"/>
    <w:rsid w:val="004907D3"/>
    <w:rsid w:val="0049167E"/>
    <w:rsid w:val="00491AEA"/>
    <w:rsid w:val="00492E56"/>
    <w:rsid w:val="004931AE"/>
    <w:rsid w:val="00493B73"/>
    <w:rsid w:val="0049440B"/>
    <w:rsid w:val="004944FE"/>
    <w:rsid w:val="00494C14"/>
    <w:rsid w:val="004A07CA"/>
    <w:rsid w:val="004A133F"/>
    <w:rsid w:val="004A151C"/>
    <w:rsid w:val="004A16A8"/>
    <w:rsid w:val="004A33B6"/>
    <w:rsid w:val="004A36F0"/>
    <w:rsid w:val="004A5550"/>
    <w:rsid w:val="004A607A"/>
    <w:rsid w:val="004A708E"/>
    <w:rsid w:val="004A73D8"/>
    <w:rsid w:val="004A79D8"/>
    <w:rsid w:val="004B1357"/>
    <w:rsid w:val="004B1CC7"/>
    <w:rsid w:val="004B225F"/>
    <w:rsid w:val="004B32A3"/>
    <w:rsid w:val="004B4276"/>
    <w:rsid w:val="004B5D4A"/>
    <w:rsid w:val="004B611F"/>
    <w:rsid w:val="004B6BED"/>
    <w:rsid w:val="004B6E34"/>
    <w:rsid w:val="004C0301"/>
    <w:rsid w:val="004C0BC3"/>
    <w:rsid w:val="004C1ACE"/>
    <w:rsid w:val="004C1B4A"/>
    <w:rsid w:val="004C2453"/>
    <w:rsid w:val="004C4842"/>
    <w:rsid w:val="004C52F9"/>
    <w:rsid w:val="004C5A10"/>
    <w:rsid w:val="004C6977"/>
    <w:rsid w:val="004C7B9D"/>
    <w:rsid w:val="004C7C6F"/>
    <w:rsid w:val="004D1F86"/>
    <w:rsid w:val="004D2F27"/>
    <w:rsid w:val="004D368F"/>
    <w:rsid w:val="004D3B9F"/>
    <w:rsid w:val="004D4A9F"/>
    <w:rsid w:val="004D4B29"/>
    <w:rsid w:val="004D50B1"/>
    <w:rsid w:val="004D5903"/>
    <w:rsid w:val="004D5C79"/>
    <w:rsid w:val="004E0C0F"/>
    <w:rsid w:val="004E2F31"/>
    <w:rsid w:val="004E3975"/>
    <w:rsid w:val="004E3CBC"/>
    <w:rsid w:val="004E4F2F"/>
    <w:rsid w:val="004E54B6"/>
    <w:rsid w:val="004E5908"/>
    <w:rsid w:val="004E64D9"/>
    <w:rsid w:val="004E654D"/>
    <w:rsid w:val="004E6787"/>
    <w:rsid w:val="004E6A9F"/>
    <w:rsid w:val="004E6ABB"/>
    <w:rsid w:val="004E7ADA"/>
    <w:rsid w:val="004F02F7"/>
    <w:rsid w:val="004F0E49"/>
    <w:rsid w:val="004F10E5"/>
    <w:rsid w:val="004F15E3"/>
    <w:rsid w:val="004F27DF"/>
    <w:rsid w:val="004F4D1B"/>
    <w:rsid w:val="004F4EE3"/>
    <w:rsid w:val="004F51B5"/>
    <w:rsid w:val="004F5A4E"/>
    <w:rsid w:val="004F6116"/>
    <w:rsid w:val="004F719C"/>
    <w:rsid w:val="005001E7"/>
    <w:rsid w:val="0050027C"/>
    <w:rsid w:val="005053BA"/>
    <w:rsid w:val="0050547B"/>
    <w:rsid w:val="00505D05"/>
    <w:rsid w:val="00505D58"/>
    <w:rsid w:val="00506241"/>
    <w:rsid w:val="00506D8C"/>
    <w:rsid w:val="005078B1"/>
    <w:rsid w:val="005105E9"/>
    <w:rsid w:val="00510ACE"/>
    <w:rsid w:val="00511EB8"/>
    <w:rsid w:val="00512742"/>
    <w:rsid w:val="005135C2"/>
    <w:rsid w:val="005137CE"/>
    <w:rsid w:val="00513B01"/>
    <w:rsid w:val="00513EC0"/>
    <w:rsid w:val="0051791A"/>
    <w:rsid w:val="005217F8"/>
    <w:rsid w:val="0052185E"/>
    <w:rsid w:val="00522331"/>
    <w:rsid w:val="0052350D"/>
    <w:rsid w:val="005250DA"/>
    <w:rsid w:val="0052519B"/>
    <w:rsid w:val="005252D4"/>
    <w:rsid w:val="00525E16"/>
    <w:rsid w:val="00526226"/>
    <w:rsid w:val="005279C2"/>
    <w:rsid w:val="00530126"/>
    <w:rsid w:val="00531788"/>
    <w:rsid w:val="005319D7"/>
    <w:rsid w:val="00531AB6"/>
    <w:rsid w:val="00532EF8"/>
    <w:rsid w:val="00534579"/>
    <w:rsid w:val="00535455"/>
    <w:rsid w:val="0053660E"/>
    <w:rsid w:val="00536CF6"/>
    <w:rsid w:val="00536DC5"/>
    <w:rsid w:val="00537623"/>
    <w:rsid w:val="00540081"/>
    <w:rsid w:val="005413F6"/>
    <w:rsid w:val="005414E1"/>
    <w:rsid w:val="00543559"/>
    <w:rsid w:val="005442A9"/>
    <w:rsid w:val="0054498C"/>
    <w:rsid w:val="00544C13"/>
    <w:rsid w:val="00544F14"/>
    <w:rsid w:val="0054517B"/>
    <w:rsid w:val="00546315"/>
    <w:rsid w:val="005469C9"/>
    <w:rsid w:val="005472D6"/>
    <w:rsid w:val="00550193"/>
    <w:rsid w:val="005517F6"/>
    <w:rsid w:val="00552285"/>
    <w:rsid w:val="005537C8"/>
    <w:rsid w:val="00554C08"/>
    <w:rsid w:val="00556251"/>
    <w:rsid w:val="0056015D"/>
    <w:rsid w:val="005602B8"/>
    <w:rsid w:val="0056347A"/>
    <w:rsid w:val="00563626"/>
    <w:rsid w:val="0056435C"/>
    <w:rsid w:val="00565585"/>
    <w:rsid w:val="005656E9"/>
    <w:rsid w:val="005659B4"/>
    <w:rsid w:val="0057019D"/>
    <w:rsid w:val="00573A1A"/>
    <w:rsid w:val="0057415C"/>
    <w:rsid w:val="00574F27"/>
    <w:rsid w:val="0057761F"/>
    <w:rsid w:val="0058231C"/>
    <w:rsid w:val="00582B5D"/>
    <w:rsid w:val="00583562"/>
    <w:rsid w:val="0058375A"/>
    <w:rsid w:val="00585C47"/>
    <w:rsid w:val="00585ED2"/>
    <w:rsid w:val="00586C4C"/>
    <w:rsid w:val="00587B76"/>
    <w:rsid w:val="0059110D"/>
    <w:rsid w:val="005938D7"/>
    <w:rsid w:val="00594A35"/>
    <w:rsid w:val="005962B4"/>
    <w:rsid w:val="00596F74"/>
    <w:rsid w:val="00597A4B"/>
    <w:rsid w:val="005A0CAE"/>
    <w:rsid w:val="005A169D"/>
    <w:rsid w:val="005A1CD4"/>
    <w:rsid w:val="005A2908"/>
    <w:rsid w:val="005A2D22"/>
    <w:rsid w:val="005A2EB2"/>
    <w:rsid w:val="005A3476"/>
    <w:rsid w:val="005A35B1"/>
    <w:rsid w:val="005A4E30"/>
    <w:rsid w:val="005A53B1"/>
    <w:rsid w:val="005A5A27"/>
    <w:rsid w:val="005A5BE4"/>
    <w:rsid w:val="005A6763"/>
    <w:rsid w:val="005A6A0A"/>
    <w:rsid w:val="005A7F2C"/>
    <w:rsid w:val="005B06C5"/>
    <w:rsid w:val="005B15DF"/>
    <w:rsid w:val="005B1E2F"/>
    <w:rsid w:val="005B214C"/>
    <w:rsid w:val="005B5047"/>
    <w:rsid w:val="005B6559"/>
    <w:rsid w:val="005B73D7"/>
    <w:rsid w:val="005B765D"/>
    <w:rsid w:val="005C0926"/>
    <w:rsid w:val="005C1116"/>
    <w:rsid w:val="005C1AF7"/>
    <w:rsid w:val="005C242E"/>
    <w:rsid w:val="005C2515"/>
    <w:rsid w:val="005C2E41"/>
    <w:rsid w:val="005C34EC"/>
    <w:rsid w:val="005C36CF"/>
    <w:rsid w:val="005C3CCC"/>
    <w:rsid w:val="005C41B2"/>
    <w:rsid w:val="005C5A05"/>
    <w:rsid w:val="005C6FBA"/>
    <w:rsid w:val="005C7E2A"/>
    <w:rsid w:val="005D1579"/>
    <w:rsid w:val="005D262F"/>
    <w:rsid w:val="005D306C"/>
    <w:rsid w:val="005D3913"/>
    <w:rsid w:val="005D3A3A"/>
    <w:rsid w:val="005D43E0"/>
    <w:rsid w:val="005D4E6E"/>
    <w:rsid w:val="005D4F72"/>
    <w:rsid w:val="005D5F98"/>
    <w:rsid w:val="005D663D"/>
    <w:rsid w:val="005D71E7"/>
    <w:rsid w:val="005E01D6"/>
    <w:rsid w:val="005E0229"/>
    <w:rsid w:val="005E16D7"/>
    <w:rsid w:val="005E23BA"/>
    <w:rsid w:val="005E2821"/>
    <w:rsid w:val="005E30EC"/>
    <w:rsid w:val="005E341A"/>
    <w:rsid w:val="005E350A"/>
    <w:rsid w:val="005E3B6C"/>
    <w:rsid w:val="005E4D7E"/>
    <w:rsid w:val="005E505A"/>
    <w:rsid w:val="005E50F5"/>
    <w:rsid w:val="005E5564"/>
    <w:rsid w:val="005E7010"/>
    <w:rsid w:val="005E70D1"/>
    <w:rsid w:val="005E7455"/>
    <w:rsid w:val="005F03C5"/>
    <w:rsid w:val="005F13FE"/>
    <w:rsid w:val="005F17B8"/>
    <w:rsid w:val="005F20A8"/>
    <w:rsid w:val="005F2820"/>
    <w:rsid w:val="005F2859"/>
    <w:rsid w:val="005F3D5D"/>
    <w:rsid w:val="005F4182"/>
    <w:rsid w:val="005F46E8"/>
    <w:rsid w:val="005F597B"/>
    <w:rsid w:val="005F6A39"/>
    <w:rsid w:val="00600972"/>
    <w:rsid w:val="006009C6"/>
    <w:rsid w:val="00600EE6"/>
    <w:rsid w:val="00601A88"/>
    <w:rsid w:val="006022F1"/>
    <w:rsid w:val="0060240E"/>
    <w:rsid w:val="006024FA"/>
    <w:rsid w:val="00602C30"/>
    <w:rsid w:val="00603799"/>
    <w:rsid w:val="006037A9"/>
    <w:rsid w:val="00603E43"/>
    <w:rsid w:val="0060492D"/>
    <w:rsid w:val="00607086"/>
    <w:rsid w:val="00607BE0"/>
    <w:rsid w:val="00611F22"/>
    <w:rsid w:val="00614C72"/>
    <w:rsid w:val="00614DA1"/>
    <w:rsid w:val="00614F86"/>
    <w:rsid w:val="006152CA"/>
    <w:rsid w:val="00615D95"/>
    <w:rsid w:val="00615E6D"/>
    <w:rsid w:val="006161ED"/>
    <w:rsid w:val="006169B8"/>
    <w:rsid w:val="0061722E"/>
    <w:rsid w:val="006175CF"/>
    <w:rsid w:val="00617DEA"/>
    <w:rsid w:val="00617ED1"/>
    <w:rsid w:val="0062091F"/>
    <w:rsid w:val="0062264B"/>
    <w:rsid w:val="006227AC"/>
    <w:rsid w:val="00623003"/>
    <w:rsid w:val="006237F8"/>
    <w:rsid w:val="00623DDC"/>
    <w:rsid w:val="00623F74"/>
    <w:rsid w:val="00623FA4"/>
    <w:rsid w:val="00624050"/>
    <w:rsid w:val="006243A9"/>
    <w:rsid w:val="006253D1"/>
    <w:rsid w:val="006257BC"/>
    <w:rsid w:val="00626C1E"/>
    <w:rsid w:val="0063015E"/>
    <w:rsid w:val="006303B9"/>
    <w:rsid w:val="0063066E"/>
    <w:rsid w:val="006313D8"/>
    <w:rsid w:val="00632BC6"/>
    <w:rsid w:val="006331C7"/>
    <w:rsid w:val="006339A4"/>
    <w:rsid w:val="00634B79"/>
    <w:rsid w:val="006351CB"/>
    <w:rsid w:val="0063564E"/>
    <w:rsid w:val="00636AEA"/>
    <w:rsid w:val="006375CF"/>
    <w:rsid w:val="00640486"/>
    <w:rsid w:val="00640530"/>
    <w:rsid w:val="006408BD"/>
    <w:rsid w:val="00640D79"/>
    <w:rsid w:val="0064165A"/>
    <w:rsid w:val="00641ECE"/>
    <w:rsid w:val="00641EF8"/>
    <w:rsid w:val="006426C6"/>
    <w:rsid w:val="00642BA9"/>
    <w:rsid w:val="00645D30"/>
    <w:rsid w:val="00645D3A"/>
    <w:rsid w:val="00646173"/>
    <w:rsid w:val="0064725B"/>
    <w:rsid w:val="00647D95"/>
    <w:rsid w:val="00651DC4"/>
    <w:rsid w:val="00652346"/>
    <w:rsid w:val="00652C39"/>
    <w:rsid w:val="00653A6F"/>
    <w:rsid w:val="00654017"/>
    <w:rsid w:val="006543BA"/>
    <w:rsid w:val="00655156"/>
    <w:rsid w:val="00655A59"/>
    <w:rsid w:val="00656547"/>
    <w:rsid w:val="0065723F"/>
    <w:rsid w:val="0066036D"/>
    <w:rsid w:val="00660A25"/>
    <w:rsid w:val="00663F58"/>
    <w:rsid w:val="006653BA"/>
    <w:rsid w:val="00665CA9"/>
    <w:rsid w:val="00666C42"/>
    <w:rsid w:val="00667506"/>
    <w:rsid w:val="006677ED"/>
    <w:rsid w:val="00670ACB"/>
    <w:rsid w:val="00670D36"/>
    <w:rsid w:val="00670EB6"/>
    <w:rsid w:val="00673583"/>
    <w:rsid w:val="00674FF7"/>
    <w:rsid w:val="00675764"/>
    <w:rsid w:val="00675C3F"/>
    <w:rsid w:val="00677704"/>
    <w:rsid w:val="00680644"/>
    <w:rsid w:val="00680CEE"/>
    <w:rsid w:val="00682A05"/>
    <w:rsid w:val="00684D90"/>
    <w:rsid w:val="00685A84"/>
    <w:rsid w:val="00686180"/>
    <w:rsid w:val="006867B3"/>
    <w:rsid w:val="00687528"/>
    <w:rsid w:val="00687EE5"/>
    <w:rsid w:val="006918A6"/>
    <w:rsid w:val="006929A4"/>
    <w:rsid w:val="006937D2"/>
    <w:rsid w:val="00693A65"/>
    <w:rsid w:val="00695A8F"/>
    <w:rsid w:val="00696D2C"/>
    <w:rsid w:val="00696FE7"/>
    <w:rsid w:val="0069738E"/>
    <w:rsid w:val="00697B88"/>
    <w:rsid w:val="006A2BFA"/>
    <w:rsid w:val="006A2DBE"/>
    <w:rsid w:val="006A4089"/>
    <w:rsid w:val="006A4C41"/>
    <w:rsid w:val="006A4D53"/>
    <w:rsid w:val="006A608F"/>
    <w:rsid w:val="006B0B6C"/>
    <w:rsid w:val="006B17A6"/>
    <w:rsid w:val="006B270F"/>
    <w:rsid w:val="006B379C"/>
    <w:rsid w:val="006B62B7"/>
    <w:rsid w:val="006B6611"/>
    <w:rsid w:val="006B7802"/>
    <w:rsid w:val="006B78B6"/>
    <w:rsid w:val="006B7F18"/>
    <w:rsid w:val="006C0B37"/>
    <w:rsid w:val="006C2039"/>
    <w:rsid w:val="006C2541"/>
    <w:rsid w:val="006C26F4"/>
    <w:rsid w:val="006C3332"/>
    <w:rsid w:val="006C39F7"/>
    <w:rsid w:val="006C3E98"/>
    <w:rsid w:val="006C3F24"/>
    <w:rsid w:val="006C54E4"/>
    <w:rsid w:val="006C5CAA"/>
    <w:rsid w:val="006C6B3A"/>
    <w:rsid w:val="006C6CAA"/>
    <w:rsid w:val="006C6EC9"/>
    <w:rsid w:val="006D013F"/>
    <w:rsid w:val="006D0883"/>
    <w:rsid w:val="006D24E6"/>
    <w:rsid w:val="006D3BEF"/>
    <w:rsid w:val="006D44A4"/>
    <w:rsid w:val="006D5AE7"/>
    <w:rsid w:val="006D6CE7"/>
    <w:rsid w:val="006D6F54"/>
    <w:rsid w:val="006D7700"/>
    <w:rsid w:val="006E08B4"/>
    <w:rsid w:val="006E0E1F"/>
    <w:rsid w:val="006E102D"/>
    <w:rsid w:val="006E16D8"/>
    <w:rsid w:val="006E3089"/>
    <w:rsid w:val="006E309F"/>
    <w:rsid w:val="006E3A66"/>
    <w:rsid w:val="006E466F"/>
    <w:rsid w:val="006E4778"/>
    <w:rsid w:val="006E546A"/>
    <w:rsid w:val="006F004A"/>
    <w:rsid w:val="006F1B1F"/>
    <w:rsid w:val="006F44DA"/>
    <w:rsid w:val="006F6426"/>
    <w:rsid w:val="006F6581"/>
    <w:rsid w:val="006F709B"/>
    <w:rsid w:val="007006B3"/>
    <w:rsid w:val="00703AFF"/>
    <w:rsid w:val="00703E9F"/>
    <w:rsid w:val="0070442C"/>
    <w:rsid w:val="00704511"/>
    <w:rsid w:val="00705615"/>
    <w:rsid w:val="00705D2B"/>
    <w:rsid w:val="007064B7"/>
    <w:rsid w:val="007067A5"/>
    <w:rsid w:val="007069D3"/>
    <w:rsid w:val="00706C52"/>
    <w:rsid w:val="007076DF"/>
    <w:rsid w:val="00710699"/>
    <w:rsid w:val="00710EB1"/>
    <w:rsid w:val="0071175D"/>
    <w:rsid w:val="00711BA1"/>
    <w:rsid w:val="00711F30"/>
    <w:rsid w:val="00712583"/>
    <w:rsid w:val="007132C0"/>
    <w:rsid w:val="00716192"/>
    <w:rsid w:val="00716EDC"/>
    <w:rsid w:val="00716F9C"/>
    <w:rsid w:val="00717D68"/>
    <w:rsid w:val="00720681"/>
    <w:rsid w:val="007215BC"/>
    <w:rsid w:val="00721627"/>
    <w:rsid w:val="00721C0A"/>
    <w:rsid w:val="00721F89"/>
    <w:rsid w:val="0072210E"/>
    <w:rsid w:val="007225FA"/>
    <w:rsid w:val="00722E8A"/>
    <w:rsid w:val="00722F5A"/>
    <w:rsid w:val="00723562"/>
    <w:rsid w:val="007243A0"/>
    <w:rsid w:val="0072468F"/>
    <w:rsid w:val="00724A95"/>
    <w:rsid w:val="007254E9"/>
    <w:rsid w:val="00725A2E"/>
    <w:rsid w:val="00726857"/>
    <w:rsid w:val="00727CB1"/>
    <w:rsid w:val="00730BEF"/>
    <w:rsid w:val="00730D2A"/>
    <w:rsid w:val="00730D7D"/>
    <w:rsid w:val="007314E4"/>
    <w:rsid w:val="00731AEA"/>
    <w:rsid w:val="007326C9"/>
    <w:rsid w:val="00733833"/>
    <w:rsid w:val="0073482D"/>
    <w:rsid w:val="00735C15"/>
    <w:rsid w:val="00735C55"/>
    <w:rsid w:val="00737B72"/>
    <w:rsid w:val="00740081"/>
    <w:rsid w:val="00740152"/>
    <w:rsid w:val="0074047E"/>
    <w:rsid w:val="007410F8"/>
    <w:rsid w:val="0074161D"/>
    <w:rsid w:val="00741E22"/>
    <w:rsid w:val="00742A47"/>
    <w:rsid w:val="00743731"/>
    <w:rsid w:val="0074413A"/>
    <w:rsid w:val="00745177"/>
    <w:rsid w:val="00745457"/>
    <w:rsid w:val="007455A2"/>
    <w:rsid w:val="00745A77"/>
    <w:rsid w:val="00745E45"/>
    <w:rsid w:val="007468D2"/>
    <w:rsid w:val="00747FF7"/>
    <w:rsid w:val="00750C27"/>
    <w:rsid w:val="00750C82"/>
    <w:rsid w:val="007514CE"/>
    <w:rsid w:val="00753190"/>
    <w:rsid w:val="0075380C"/>
    <w:rsid w:val="007560B1"/>
    <w:rsid w:val="007565F6"/>
    <w:rsid w:val="00760F07"/>
    <w:rsid w:val="0076157D"/>
    <w:rsid w:val="007626FB"/>
    <w:rsid w:val="00762A26"/>
    <w:rsid w:val="00765B09"/>
    <w:rsid w:val="00765D6E"/>
    <w:rsid w:val="007700A3"/>
    <w:rsid w:val="00771478"/>
    <w:rsid w:val="00772A96"/>
    <w:rsid w:val="00772AFE"/>
    <w:rsid w:val="00775585"/>
    <w:rsid w:val="00775FC1"/>
    <w:rsid w:val="00776CAE"/>
    <w:rsid w:val="00777C85"/>
    <w:rsid w:val="007801BC"/>
    <w:rsid w:val="00780231"/>
    <w:rsid w:val="007804DE"/>
    <w:rsid w:val="00782E19"/>
    <w:rsid w:val="00782FE4"/>
    <w:rsid w:val="00783342"/>
    <w:rsid w:val="00783854"/>
    <w:rsid w:val="00784B26"/>
    <w:rsid w:val="007856DC"/>
    <w:rsid w:val="0078580A"/>
    <w:rsid w:val="00786AF7"/>
    <w:rsid w:val="007871EF"/>
    <w:rsid w:val="007875C6"/>
    <w:rsid w:val="0078790B"/>
    <w:rsid w:val="00790E5B"/>
    <w:rsid w:val="0079101F"/>
    <w:rsid w:val="00791A4F"/>
    <w:rsid w:val="00791C77"/>
    <w:rsid w:val="007936BD"/>
    <w:rsid w:val="00793EE7"/>
    <w:rsid w:val="0079407B"/>
    <w:rsid w:val="00794A43"/>
    <w:rsid w:val="007952A6"/>
    <w:rsid w:val="00795805"/>
    <w:rsid w:val="0079667C"/>
    <w:rsid w:val="007A0280"/>
    <w:rsid w:val="007A09E0"/>
    <w:rsid w:val="007A110D"/>
    <w:rsid w:val="007A12A5"/>
    <w:rsid w:val="007A130A"/>
    <w:rsid w:val="007A1D55"/>
    <w:rsid w:val="007A1EF8"/>
    <w:rsid w:val="007A259F"/>
    <w:rsid w:val="007A2F14"/>
    <w:rsid w:val="007A3151"/>
    <w:rsid w:val="007A45C2"/>
    <w:rsid w:val="007A4882"/>
    <w:rsid w:val="007A4DC9"/>
    <w:rsid w:val="007A6126"/>
    <w:rsid w:val="007B1A0A"/>
    <w:rsid w:val="007B579B"/>
    <w:rsid w:val="007B5BAF"/>
    <w:rsid w:val="007B6CCA"/>
    <w:rsid w:val="007B7599"/>
    <w:rsid w:val="007C08B2"/>
    <w:rsid w:val="007C0984"/>
    <w:rsid w:val="007C1532"/>
    <w:rsid w:val="007C38DC"/>
    <w:rsid w:val="007C3AFE"/>
    <w:rsid w:val="007C4E5E"/>
    <w:rsid w:val="007C6E57"/>
    <w:rsid w:val="007C7132"/>
    <w:rsid w:val="007D07B5"/>
    <w:rsid w:val="007D1893"/>
    <w:rsid w:val="007D1F38"/>
    <w:rsid w:val="007D2B67"/>
    <w:rsid w:val="007D5A47"/>
    <w:rsid w:val="007D627F"/>
    <w:rsid w:val="007D6A48"/>
    <w:rsid w:val="007D78B4"/>
    <w:rsid w:val="007E046A"/>
    <w:rsid w:val="007E18E3"/>
    <w:rsid w:val="007E1922"/>
    <w:rsid w:val="007E22C8"/>
    <w:rsid w:val="007E242E"/>
    <w:rsid w:val="007E4815"/>
    <w:rsid w:val="007E6995"/>
    <w:rsid w:val="007E7264"/>
    <w:rsid w:val="007F14C0"/>
    <w:rsid w:val="007F15A7"/>
    <w:rsid w:val="007F18C5"/>
    <w:rsid w:val="007F1F1F"/>
    <w:rsid w:val="007F2851"/>
    <w:rsid w:val="007F76B7"/>
    <w:rsid w:val="008002CB"/>
    <w:rsid w:val="00801167"/>
    <w:rsid w:val="008014DF"/>
    <w:rsid w:val="00801A0C"/>
    <w:rsid w:val="0080246F"/>
    <w:rsid w:val="008028E0"/>
    <w:rsid w:val="008049E3"/>
    <w:rsid w:val="00804B17"/>
    <w:rsid w:val="0080596F"/>
    <w:rsid w:val="008118CE"/>
    <w:rsid w:val="00812AF7"/>
    <w:rsid w:val="00813370"/>
    <w:rsid w:val="008146BC"/>
    <w:rsid w:val="008154A8"/>
    <w:rsid w:val="0081578D"/>
    <w:rsid w:val="0081598F"/>
    <w:rsid w:val="00815A1C"/>
    <w:rsid w:val="00815C58"/>
    <w:rsid w:val="00816151"/>
    <w:rsid w:val="008163A8"/>
    <w:rsid w:val="0081699F"/>
    <w:rsid w:val="00816AF6"/>
    <w:rsid w:val="00817313"/>
    <w:rsid w:val="008210D3"/>
    <w:rsid w:val="008216D6"/>
    <w:rsid w:val="00822275"/>
    <w:rsid w:val="00822F35"/>
    <w:rsid w:val="0082306F"/>
    <w:rsid w:val="0082440A"/>
    <w:rsid w:val="00824A2D"/>
    <w:rsid w:val="00827299"/>
    <w:rsid w:val="00830507"/>
    <w:rsid w:val="00830842"/>
    <w:rsid w:val="00830C9F"/>
    <w:rsid w:val="00832394"/>
    <w:rsid w:val="008323CE"/>
    <w:rsid w:val="0083341F"/>
    <w:rsid w:val="008367FF"/>
    <w:rsid w:val="0083751E"/>
    <w:rsid w:val="00837C08"/>
    <w:rsid w:val="00840D35"/>
    <w:rsid w:val="00842334"/>
    <w:rsid w:val="00842667"/>
    <w:rsid w:val="00842742"/>
    <w:rsid w:val="00842BCA"/>
    <w:rsid w:val="00843326"/>
    <w:rsid w:val="00844206"/>
    <w:rsid w:val="00844FAC"/>
    <w:rsid w:val="00845A83"/>
    <w:rsid w:val="0084613D"/>
    <w:rsid w:val="008509E5"/>
    <w:rsid w:val="00852E55"/>
    <w:rsid w:val="00853034"/>
    <w:rsid w:val="00853828"/>
    <w:rsid w:val="00855313"/>
    <w:rsid w:val="00856021"/>
    <w:rsid w:val="008605E6"/>
    <w:rsid w:val="008622CD"/>
    <w:rsid w:val="008639B4"/>
    <w:rsid w:val="00863F60"/>
    <w:rsid w:val="00864897"/>
    <w:rsid w:val="008659D4"/>
    <w:rsid w:val="0086649D"/>
    <w:rsid w:val="00866CED"/>
    <w:rsid w:val="00866E0E"/>
    <w:rsid w:val="0087119B"/>
    <w:rsid w:val="00872757"/>
    <w:rsid w:val="008764A1"/>
    <w:rsid w:val="008767F2"/>
    <w:rsid w:val="00880CE4"/>
    <w:rsid w:val="0088143F"/>
    <w:rsid w:val="00882D2B"/>
    <w:rsid w:val="00883868"/>
    <w:rsid w:val="008839DB"/>
    <w:rsid w:val="008847EA"/>
    <w:rsid w:val="008849E6"/>
    <w:rsid w:val="008850F3"/>
    <w:rsid w:val="008859C3"/>
    <w:rsid w:val="00886925"/>
    <w:rsid w:val="00887497"/>
    <w:rsid w:val="00891DD6"/>
    <w:rsid w:val="0089221F"/>
    <w:rsid w:val="0089465F"/>
    <w:rsid w:val="0089582E"/>
    <w:rsid w:val="008959D3"/>
    <w:rsid w:val="00896A78"/>
    <w:rsid w:val="008A30E7"/>
    <w:rsid w:val="008A4AE4"/>
    <w:rsid w:val="008A50EA"/>
    <w:rsid w:val="008A5155"/>
    <w:rsid w:val="008A537F"/>
    <w:rsid w:val="008A5B27"/>
    <w:rsid w:val="008A622B"/>
    <w:rsid w:val="008A6A91"/>
    <w:rsid w:val="008A6E45"/>
    <w:rsid w:val="008A6E9B"/>
    <w:rsid w:val="008A6EE1"/>
    <w:rsid w:val="008A720D"/>
    <w:rsid w:val="008A7421"/>
    <w:rsid w:val="008A770D"/>
    <w:rsid w:val="008B027E"/>
    <w:rsid w:val="008B145F"/>
    <w:rsid w:val="008B61B6"/>
    <w:rsid w:val="008B620D"/>
    <w:rsid w:val="008B6411"/>
    <w:rsid w:val="008B642D"/>
    <w:rsid w:val="008C1064"/>
    <w:rsid w:val="008C137E"/>
    <w:rsid w:val="008C30AD"/>
    <w:rsid w:val="008C3378"/>
    <w:rsid w:val="008C33B8"/>
    <w:rsid w:val="008C3DE1"/>
    <w:rsid w:val="008C58F2"/>
    <w:rsid w:val="008C5B46"/>
    <w:rsid w:val="008C6E77"/>
    <w:rsid w:val="008C6FE6"/>
    <w:rsid w:val="008C7645"/>
    <w:rsid w:val="008C7952"/>
    <w:rsid w:val="008C7C26"/>
    <w:rsid w:val="008C7DB0"/>
    <w:rsid w:val="008D2953"/>
    <w:rsid w:val="008D2A29"/>
    <w:rsid w:val="008D3318"/>
    <w:rsid w:val="008D4B1B"/>
    <w:rsid w:val="008D73F5"/>
    <w:rsid w:val="008E11B6"/>
    <w:rsid w:val="008E1356"/>
    <w:rsid w:val="008E2499"/>
    <w:rsid w:val="008E28F8"/>
    <w:rsid w:val="008E3EFC"/>
    <w:rsid w:val="008E3F6A"/>
    <w:rsid w:val="008E647C"/>
    <w:rsid w:val="008E7295"/>
    <w:rsid w:val="008E7CA3"/>
    <w:rsid w:val="008F0C1D"/>
    <w:rsid w:val="008F1501"/>
    <w:rsid w:val="008F178D"/>
    <w:rsid w:val="008F19B4"/>
    <w:rsid w:val="008F1BBA"/>
    <w:rsid w:val="008F32FD"/>
    <w:rsid w:val="008F50B4"/>
    <w:rsid w:val="008F6100"/>
    <w:rsid w:val="008F660B"/>
    <w:rsid w:val="008F6E80"/>
    <w:rsid w:val="008F7078"/>
    <w:rsid w:val="0090097F"/>
    <w:rsid w:val="00901D9C"/>
    <w:rsid w:val="00902CA1"/>
    <w:rsid w:val="00903278"/>
    <w:rsid w:val="00903514"/>
    <w:rsid w:val="00905754"/>
    <w:rsid w:val="00905857"/>
    <w:rsid w:val="009058C1"/>
    <w:rsid w:val="00905F04"/>
    <w:rsid w:val="009063B3"/>
    <w:rsid w:val="00907309"/>
    <w:rsid w:val="009078C9"/>
    <w:rsid w:val="009079DF"/>
    <w:rsid w:val="00912734"/>
    <w:rsid w:val="00916AE4"/>
    <w:rsid w:val="00917E59"/>
    <w:rsid w:val="00921D50"/>
    <w:rsid w:val="00921E47"/>
    <w:rsid w:val="009224AA"/>
    <w:rsid w:val="009227BF"/>
    <w:rsid w:val="00922930"/>
    <w:rsid w:val="00923721"/>
    <w:rsid w:val="009257F4"/>
    <w:rsid w:val="00925DA4"/>
    <w:rsid w:val="00926337"/>
    <w:rsid w:val="00926CB2"/>
    <w:rsid w:val="00926F38"/>
    <w:rsid w:val="00927502"/>
    <w:rsid w:val="009279CB"/>
    <w:rsid w:val="00927BEE"/>
    <w:rsid w:val="00930AFE"/>
    <w:rsid w:val="00932788"/>
    <w:rsid w:val="009332F3"/>
    <w:rsid w:val="00933E95"/>
    <w:rsid w:val="00934415"/>
    <w:rsid w:val="00934593"/>
    <w:rsid w:val="009351D6"/>
    <w:rsid w:val="00935F24"/>
    <w:rsid w:val="0093616A"/>
    <w:rsid w:val="0094212F"/>
    <w:rsid w:val="0094256F"/>
    <w:rsid w:val="0094476F"/>
    <w:rsid w:val="0094508C"/>
    <w:rsid w:val="0094545B"/>
    <w:rsid w:val="0094699E"/>
    <w:rsid w:val="00946FA2"/>
    <w:rsid w:val="0094762D"/>
    <w:rsid w:val="0094767E"/>
    <w:rsid w:val="0095073A"/>
    <w:rsid w:val="00950D13"/>
    <w:rsid w:val="00951FFC"/>
    <w:rsid w:val="0095289C"/>
    <w:rsid w:val="00954296"/>
    <w:rsid w:val="00957961"/>
    <w:rsid w:val="00961501"/>
    <w:rsid w:val="009623EE"/>
    <w:rsid w:val="00964238"/>
    <w:rsid w:val="00964C28"/>
    <w:rsid w:val="00965B0D"/>
    <w:rsid w:val="00965CEB"/>
    <w:rsid w:val="00966AF7"/>
    <w:rsid w:val="0096747D"/>
    <w:rsid w:val="00967643"/>
    <w:rsid w:val="0096797F"/>
    <w:rsid w:val="00967EE0"/>
    <w:rsid w:val="00971480"/>
    <w:rsid w:val="00971B66"/>
    <w:rsid w:val="00973172"/>
    <w:rsid w:val="00973967"/>
    <w:rsid w:val="009740E6"/>
    <w:rsid w:val="00976B76"/>
    <w:rsid w:val="00977CF4"/>
    <w:rsid w:val="00980023"/>
    <w:rsid w:val="00980B36"/>
    <w:rsid w:val="00980BDD"/>
    <w:rsid w:val="00981286"/>
    <w:rsid w:val="009818BA"/>
    <w:rsid w:val="00981B0C"/>
    <w:rsid w:val="009829AA"/>
    <w:rsid w:val="00984295"/>
    <w:rsid w:val="00984464"/>
    <w:rsid w:val="00986D0A"/>
    <w:rsid w:val="00990068"/>
    <w:rsid w:val="00991587"/>
    <w:rsid w:val="00991ACC"/>
    <w:rsid w:val="00992745"/>
    <w:rsid w:val="0099429F"/>
    <w:rsid w:val="009947D7"/>
    <w:rsid w:val="00994E91"/>
    <w:rsid w:val="00997181"/>
    <w:rsid w:val="00997258"/>
    <w:rsid w:val="00997782"/>
    <w:rsid w:val="009A068E"/>
    <w:rsid w:val="009A14E5"/>
    <w:rsid w:val="009A1C78"/>
    <w:rsid w:val="009A3116"/>
    <w:rsid w:val="009A3D23"/>
    <w:rsid w:val="009A3E13"/>
    <w:rsid w:val="009A55E1"/>
    <w:rsid w:val="009A5AC9"/>
    <w:rsid w:val="009A66B8"/>
    <w:rsid w:val="009A6960"/>
    <w:rsid w:val="009A71C4"/>
    <w:rsid w:val="009A76E2"/>
    <w:rsid w:val="009B0299"/>
    <w:rsid w:val="009B0338"/>
    <w:rsid w:val="009B072E"/>
    <w:rsid w:val="009B0DDC"/>
    <w:rsid w:val="009B23D8"/>
    <w:rsid w:val="009B2B7C"/>
    <w:rsid w:val="009B2F2B"/>
    <w:rsid w:val="009B3310"/>
    <w:rsid w:val="009B37C4"/>
    <w:rsid w:val="009B38C0"/>
    <w:rsid w:val="009B4340"/>
    <w:rsid w:val="009B48A1"/>
    <w:rsid w:val="009B5F34"/>
    <w:rsid w:val="009B6CD9"/>
    <w:rsid w:val="009B6D73"/>
    <w:rsid w:val="009C0AD1"/>
    <w:rsid w:val="009C319E"/>
    <w:rsid w:val="009C4315"/>
    <w:rsid w:val="009C4530"/>
    <w:rsid w:val="009C45C9"/>
    <w:rsid w:val="009C4C3C"/>
    <w:rsid w:val="009C5E1D"/>
    <w:rsid w:val="009C6151"/>
    <w:rsid w:val="009C6490"/>
    <w:rsid w:val="009C6817"/>
    <w:rsid w:val="009C777C"/>
    <w:rsid w:val="009D0409"/>
    <w:rsid w:val="009D083E"/>
    <w:rsid w:val="009D0E81"/>
    <w:rsid w:val="009D29F1"/>
    <w:rsid w:val="009D3B89"/>
    <w:rsid w:val="009D46E1"/>
    <w:rsid w:val="009D5D5E"/>
    <w:rsid w:val="009D6D39"/>
    <w:rsid w:val="009E1022"/>
    <w:rsid w:val="009E25C1"/>
    <w:rsid w:val="009E2FD6"/>
    <w:rsid w:val="009E30A2"/>
    <w:rsid w:val="009E36E9"/>
    <w:rsid w:val="009E3ACE"/>
    <w:rsid w:val="009E3D88"/>
    <w:rsid w:val="009E4ADA"/>
    <w:rsid w:val="009E701D"/>
    <w:rsid w:val="009F444E"/>
    <w:rsid w:val="009F498D"/>
    <w:rsid w:val="009F4DD7"/>
    <w:rsid w:val="009F6071"/>
    <w:rsid w:val="009F669C"/>
    <w:rsid w:val="009F67D2"/>
    <w:rsid w:val="00A00BB5"/>
    <w:rsid w:val="00A01778"/>
    <w:rsid w:val="00A01C17"/>
    <w:rsid w:val="00A03227"/>
    <w:rsid w:val="00A04178"/>
    <w:rsid w:val="00A046F3"/>
    <w:rsid w:val="00A049F1"/>
    <w:rsid w:val="00A05BE9"/>
    <w:rsid w:val="00A06323"/>
    <w:rsid w:val="00A06E53"/>
    <w:rsid w:val="00A077A1"/>
    <w:rsid w:val="00A07B0A"/>
    <w:rsid w:val="00A103F2"/>
    <w:rsid w:val="00A11459"/>
    <w:rsid w:val="00A12586"/>
    <w:rsid w:val="00A14C39"/>
    <w:rsid w:val="00A1523A"/>
    <w:rsid w:val="00A16093"/>
    <w:rsid w:val="00A167B1"/>
    <w:rsid w:val="00A16BFF"/>
    <w:rsid w:val="00A21FE6"/>
    <w:rsid w:val="00A2373C"/>
    <w:rsid w:val="00A254C4"/>
    <w:rsid w:val="00A25692"/>
    <w:rsid w:val="00A25C1E"/>
    <w:rsid w:val="00A26F68"/>
    <w:rsid w:val="00A2719D"/>
    <w:rsid w:val="00A27D1A"/>
    <w:rsid w:val="00A315CF"/>
    <w:rsid w:val="00A31B4F"/>
    <w:rsid w:val="00A338DF"/>
    <w:rsid w:val="00A3559B"/>
    <w:rsid w:val="00A4092D"/>
    <w:rsid w:val="00A41098"/>
    <w:rsid w:val="00A422A1"/>
    <w:rsid w:val="00A42865"/>
    <w:rsid w:val="00A44B2B"/>
    <w:rsid w:val="00A45EDC"/>
    <w:rsid w:val="00A46B96"/>
    <w:rsid w:val="00A46EB0"/>
    <w:rsid w:val="00A47C9E"/>
    <w:rsid w:val="00A50BE0"/>
    <w:rsid w:val="00A5283C"/>
    <w:rsid w:val="00A5428D"/>
    <w:rsid w:val="00A5440E"/>
    <w:rsid w:val="00A54723"/>
    <w:rsid w:val="00A54B05"/>
    <w:rsid w:val="00A552A9"/>
    <w:rsid w:val="00A552E1"/>
    <w:rsid w:val="00A553CD"/>
    <w:rsid w:val="00A554D0"/>
    <w:rsid w:val="00A55FED"/>
    <w:rsid w:val="00A560C6"/>
    <w:rsid w:val="00A56F65"/>
    <w:rsid w:val="00A609A2"/>
    <w:rsid w:val="00A60E05"/>
    <w:rsid w:val="00A6206B"/>
    <w:rsid w:val="00A63CCB"/>
    <w:rsid w:val="00A63E92"/>
    <w:rsid w:val="00A6460C"/>
    <w:rsid w:val="00A65058"/>
    <w:rsid w:val="00A65238"/>
    <w:rsid w:val="00A6565B"/>
    <w:rsid w:val="00A664DC"/>
    <w:rsid w:val="00A665A3"/>
    <w:rsid w:val="00A66F9B"/>
    <w:rsid w:val="00A670FE"/>
    <w:rsid w:val="00A6723B"/>
    <w:rsid w:val="00A67923"/>
    <w:rsid w:val="00A71554"/>
    <w:rsid w:val="00A729FF"/>
    <w:rsid w:val="00A72BC5"/>
    <w:rsid w:val="00A736B7"/>
    <w:rsid w:val="00A73F6C"/>
    <w:rsid w:val="00A73FE7"/>
    <w:rsid w:val="00A7480C"/>
    <w:rsid w:val="00A748B1"/>
    <w:rsid w:val="00A74E2F"/>
    <w:rsid w:val="00A759AA"/>
    <w:rsid w:val="00A762BF"/>
    <w:rsid w:val="00A768F9"/>
    <w:rsid w:val="00A76B18"/>
    <w:rsid w:val="00A76BD4"/>
    <w:rsid w:val="00A76D52"/>
    <w:rsid w:val="00A77062"/>
    <w:rsid w:val="00A83893"/>
    <w:rsid w:val="00A83959"/>
    <w:rsid w:val="00A840C1"/>
    <w:rsid w:val="00A847F2"/>
    <w:rsid w:val="00A87554"/>
    <w:rsid w:val="00A931D6"/>
    <w:rsid w:val="00A938CB"/>
    <w:rsid w:val="00A94C92"/>
    <w:rsid w:val="00A94FB3"/>
    <w:rsid w:val="00A95A1E"/>
    <w:rsid w:val="00A96A96"/>
    <w:rsid w:val="00A972FB"/>
    <w:rsid w:val="00AA16B6"/>
    <w:rsid w:val="00AA49D7"/>
    <w:rsid w:val="00AA4F69"/>
    <w:rsid w:val="00AA556F"/>
    <w:rsid w:val="00AA64D3"/>
    <w:rsid w:val="00AA6A54"/>
    <w:rsid w:val="00AA71C4"/>
    <w:rsid w:val="00AA73E5"/>
    <w:rsid w:val="00AB134B"/>
    <w:rsid w:val="00AB5429"/>
    <w:rsid w:val="00AB59B0"/>
    <w:rsid w:val="00AB64A1"/>
    <w:rsid w:val="00AB7D1F"/>
    <w:rsid w:val="00AC0A47"/>
    <w:rsid w:val="00AC1D50"/>
    <w:rsid w:val="00AC3D87"/>
    <w:rsid w:val="00AC4A1D"/>
    <w:rsid w:val="00AC4CB9"/>
    <w:rsid w:val="00AC5D93"/>
    <w:rsid w:val="00AC60D6"/>
    <w:rsid w:val="00AC66C3"/>
    <w:rsid w:val="00AC7433"/>
    <w:rsid w:val="00AC780F"/>
    <w:rsid w:val="00AD0036"/>
    <w:rsid w:val="00AD031A"/>
    <w:rsid w:val="00AD1AC9"/>
    <w:rsid w:val="00AD1B9C"/>
    <w:rsid w:val="00AD31E0"/>
    <w:rsid w:val="00AD4632"/>
    <w:rsid w:val="00AD49A4"/>
    <w:rsid w:val="00AD58EE"/>
    <w:rsid w:val="00AD5BC9"/>
    <w:rsid w:val="00AD64FD"/>
    <w:rsid w:val="00AD7219"/>
    <w:rsid w:val="00AE0B58"/>
    <w:rsid w:val="00AE0B59"/>
    <w:rsid w:val="00AE0F04"/>
    <w:rsid w:val="00AE1471"/>
    <w:rsid w:val="00AE36B8"/>
    <w:rsid w:val="00AE3F5A"/>
    <w:rsid w:val="00AE43B4"/>
    <w:rsid w:val="00AE4692"/>
    <w:rsid w:val="00AE4C6E"/>
    <w:rsid w:val="00AE66C9"/>
    <w:rsid w:val="00AE6A32"/>
    <w:rsid w:val="00AE6E37"/>
    <w:rsid w:val="00AF0677"/>
    <w:rsid w:val="00AF08EF"/>
    <w:rsid w:val="00AF1046"/>
    <w:rsid w:val="00AF16E0"/>
    <w:rsid w:val="00AF4A5C"/>
    <w:rsid w:val="00AF4D45"/>
    <w:rsid w:val="00AF6F56"/>
    <w:rsid w:val="00AF7526"/>
    <w:rsid w:val="00AF7587"/>
    <w:rsid w:val="00AF7A26"/>
    <w:rsid w:val="00B0306B"/>
    <w:rsid w:val="00B03163"/>
    <w:rsid w:val="00B048CB"/>
    <w:rsid w:val="00B04F99"/>
    <w:rsid w:val="00B07953"/>
    <w:rsid w:val="00B10B73"/>
    <w:rsid w:val="00B13118"/>
    <w:rsid w:val="00B136BB"/>
    <w:rsid w:val="00B13DDE"/>
    <w:rsid w:val="00B14DD7"/>
    <w:rsid w:val="00B15A83"/>
    <w:rsid w:val="00B15BF0"/>
    <w:rsid w:val="00B15CCC"/>
    <w:rsid w:val="00B15EEB"/>
    <w:rsid w:val="00B175DC"/>
    <w:rsid w:val="00B20A33"/>
    <w:rsid w:val="00B20D7F"/>
    <w:rsid w:val="00B21086"/>
    <w:rsid w:val="00B2109F"/>
    <w:rsid w:val="00B218D3"/>
    <w:rsid w:val="00B22B8F"/>
    <w:rsid w:val="00B24A61"/>
    <w:rsid w:val="00B24FB8"/>
    <w:rsid w:val="00B251F3"/>
    <w:rsid w:val="00B27EE4"/>
    <w:rsid w:val="00B31F12"/>
    <w:rsid w:val="00B32BA8"/>
    <w:rsid w:val="00B34551"/>
    <w:rsid w:val="00B3499D"/>
    <w:rsid w:val="00B357DC"/>
    <w:rsid w:val="00B402DA"/>
    <w:rsid w:val="00B416E7"/>
    <w:rsid w:val="00B42A96"/>
    <w:rsid w:val="00B43546"/>
    <w:rsid w:val="00B4382B"/>
    <w:rsid w:val="00B442F5"/>
    <w:rsid w:val="00B445CD"/>
    <w:rsid w:val="00B45543"/>
    <w:rsid w:val="00B46458"/>
    <w:rsid w:val="00B46ED3"/>
    <w:rsid w:val="00B47B2B"/>
    <w:rsid w:val="00B501A2"/>
    <w:rsid w:val="00B509BD"/>
    <w:rsid w:val="00B50B55"/>
    <w:rsid w:val="00B50F1C"/>
    <w:rsid w:val="00B512D4"/>
    <w:rsid w:val="00B51B7B"/>
    <w:rsid w:val="00B5340B"/>
    <w:rsid w:val="00B53BE7"/>
    <w:rsid w:val="00B5597A"/>
    <w:rsid w:val="00B55F81"/>
    <w:rsid w:val="00B5654E"/>
    <w:rsid w:val="00B56B45"/>
    <w:rsid w:val="00B57932"/>
    <w:rsid w:val="00B61FB3"/>
    <w:rsid w:val="00B630BD"/>
    <w:rsid w:val="00B63D67"/>
    <w:rsid w:val="00B66375"/>
    <w:rsid w:val="00B66B5B"/>
    <w:rsid w:val="00B67873"/>
    <w:rsid w:val="00B7023E"/>
    <w:rsid w:val="00B7042E"/>
    <w:rsid w:val="00B70A4B"/>
    <w:rsid w:val="00B7142C"/>
    <w:rsid w:val="00B72981"/>
    <w:rsid w:val="00B734EB"/>
    <w:rsid w:val="00B73CA4"/>
    <w:rsid w:val="00B75E84"/>
    <w:rsid w:val="00B76328"/>
    <w:rsid w:val="00B7674F"/>
    <w:rsid w:val="00B77879"/>
    <w:rsid w:val="00B7799F"/>
    <w:rsid w:val="00B8143E"/>
    <w:rsid w:val="00B82A67"/>
    <w:rsid w:val="00B82E92"/>
    <w:rsid w:val="00B83454"/>
    <w:rsid w:val="00B83644"/>
    <w:rsid w:val="00B85488"/>
    <w:rsid w:val="00B85967"/>
    <w:rsid w:val="00B85F23"/>
    <w:rsid w:val="00B8658E"/>
    <w:rsid w:val="00B86669"/>
    <w:rsid w:val="00B86D03"/>
    <w:rsid w:val="00B87E3A"/>
    <w:rsid w:val="00B942C0"/>
    <w:rsid w:val="00B94C9A"/>
    <w:rsid w:val="00B952C0"/>
    <w:rsid w:val="00B96A23"/>
    <w:rsid w:val="00BA0525"/>
    <w:rsid w:val="00BA1140"/>
    <w:rsid w:val="00BA5AD9"/>
    <w:rsid w:val="00BA70B6"/>
    <w:rsid w:val="00BB0846"/>
    <w:rsid w:val="00BB1667"/>
    <w:rsid w:val="00BB1933"/>
    <w:rsid w:val="00BB1E5E"/>
    <w:rsid w:val="00BB27CF"/>
    <w:rsid w:val="00BB283A"/>
    <w:rsid w:val="00BB2BCE"/>
    <w:rsid w:val="00BB3B16"/>
    <w:rsid w:val="00BB4F53"/>
    <w:rsid w:val="00BB7A64"/>
    <w:rsid w:val="00BC05E2"/>
    <w:rsid w:val="00BC0A4F"/>
    <w:rsid w:val="00BC0F44"/>
    <w:rsid w:val="00BC2A26"/>
    <w:rsid w:val="00BC2EC4"/>
    <w:rsid w:val="00BC3477"/>
    <w:rsid w:val="00BC3663"/>
    <w:rsid w:val="00BC3AA6"/>
    <w:rsid w:val="00BC49B9"/>
    <w:rsid w:val="00BC674E"/>
    <w:rsid w:val="00BC69A4"/>
    <w:rsid w:val="00BC6B19"/>
    <w:rsid w:val="00BC6CFE"/>
    <w:rsid w:val="00BD06DD"/>
    <w:rsid w:val="00BD0727"/>
    <w:rsid w:val="00BD2148"/>
    <w:rsid w:val="00BD27B6"/>
    <w:rsid w:val="00BD2CE1"/>
    <w:rsid w:val="00BD3A85"/>
    <w:rsid w:val="00BD3C87"/>
    <w:rsid w:val="00BD503B"/>
    <w:rsid w:val="00BD7058"/>
    <w:rsid w:val="00BD748D"/>
    <w:rsid w:val="00BD753E"/>
    <w:rsid w:val="00BE028D"/>
    <w:rsid w:val="00BE0BD1"/>
    <w:rsid w:val="00BE19AB"/>
    <w:rsid w:val="00BE1FA2"/>
    <w:rsid w:val="00BE2DA3"/>
    <w:rsid w:val="00BE369E"/>
    <w:rsid w:val="00BE3C01"/>
    <w:rsid w:val="00BE3EC1"/>
    <w:rsid w:val="00BE4DBA"/>
    <w:rsid w:val="00BE6A6C"/>
    <w:rsid w:val="00BE7AB9"/>
    <w:rsid w:val="00BE7FD4"/>
    <w:rsid w:val="00BF086C"/>
    <w:rsid w:val="00BF15F1"/>
    <w:rsid w:val="00BF1F1D"/>
    <w:rsid w:val="00BF3035"/>
    <w:rsid w:val="00BF32EF"/>
    <w:rsid w:val="00BF42F2"/>
    <w:rsid w:val="00BF5622"/>
    <w:rsid w:val="00BF5B6C"/>
    <w:rsid w:val="00C01C08"/>
    <w:rsid w:val="00C040FA"/>
    <w:rsid w:val="00C04596"/>
    <w:rsid w:val="00C04675"/>
    <w:rsid w:val="00C05FB9"/>
    <w:rsid w:val="00C07CA9"/>
    <w:rsid w:val="00C07F46"/>
    <w:rsid w:val="00C1205F"/>
    <w:rsid w:val="00C12285"/>
    <w:rsid w:val="00C12779"/>
    <w:rsid w:val="00C146E0"/>
    <w:rsid w:val="00C16BDA"/>
    <w:rsid w:val="00C20F5A"/>
    <w:rsid w:val="00C210ED"/>
    <w:rsid w:val="00C2266C"/>
    <w:rsid w:val="00C2290D"/>
    <w:rsid w:val="00C22E89"/>
    <w:rsid w:val="00C2405F"/>
    <w:rsid w:val="00C276D5"/>
    <w:rsid w:val="00C27E70"/>
    <w:rsid w:val="00C30522"/>
    <w:rsid w:val="00C307BE"/>
    <w:rsid w:val="00C32079"/>
    <w:rsid w:val="00C32160"/>
    <w:rsid w:val="00C35B24"/>
    <w:rsid w:val="00C35F39"/>
    <w:rsid w:val="00C36552"/>
    <w:rsid w:val="00C41081"/>
    <w:rsid w:val="00C41321"/>
    <w:rsid w:val="00C42603"/>
    <w:rsid w:val="00C442EC"/>
    <w:rsid w:val="00C44945"/>
    <w:rsid w:val="00C452DB"/>
    <w:rsid w:val="00C45904"/>
    <w:rsid w:val="00C45BF4"/>
    <w:rsid w:val="00C46318"/>
    <w:rsid w:val="00C50165"/>
    <w:rsid w:val="00C504E1"/>
    <w:rsid w:val="00C5093F"/>
    <w:rsid w:val="00C50DB4"/>
    <w:rsid w:val="00C51D32"/>
    <w:rsid w:val="00C51E98"/>
    <w:rsid w:val="00C53DD4"/>
    <w:rsid w:val="00C557AF"/>
    <w:rsid w:val="00C55CD9"/>
    <w:rsid w:val="00C56BAE"/>
    <w:rsid w:val="00C5727E"/>
    <w:rsid w:val="00C573F7"/>
    <w:rsid w:val="00C606A2"/>
    <w:rsid w:val="00C60D2E"/>
    <w:rsid w:val="00C61A1E"/>
    <w:rsid w:val="00C61CFA"/>
    <w:rsid w:val="00C62382"/>
    <w:rsid w:val="00C623A8"/>
    <w:rsid w:val="00C62B79"/>
    <w:rsid w:val="00C63AF4"/>
    <w:rsid w:val="00C64955"/>
    <w:rsid w:val="00C654AC"/>
    <w:rsid w:val="00C65713"/>
    <w:rsid w:val="00C66F11"/>
    <w:rsid w:val="00C70820"/>
    <w:rsid w:val="00C70B78"/>
    <w:rsid w:val="00C719DA"/>
    <w:rsid w:val="00C721F2"/>
    <w:rsid w:val="00C72C78"/>
    <w:rsid w:val="00C73278"/>
    <w:rsid w:val="00C7356C"/>
    <w:rsid w:val="00C750F7"/>
    <w:rsid w:val="00C7597B"/>
    <w:rsid w:val="00C770D7"/>
    <w:rsid w:val="00C77859"/>
    <w:rsid w:val="00C77E1D"/>
    <w:rsid w:val="00C80B7B"/>
    <w:rsid w:val="00C81BBB"/>
    <w:rsid w:val="00C82C07"/>
    <w:rsid w:val="00C82CB9"/>
    <w:rsid w:val="00C85277"/>
    <w:rsid w:val="00C860CD"/>
    <w:rsid w:val="00C871A2"/>
    <w:rsid w:val="00C91129"/>
    <w:rsid w:val="00C91E7E"/>
    <w:rsid w:val="00C92B44"/>
    <w:rsid w:val="00C94A2C"/>
    <w:rsid w:val="00C951E4"/>
    <w:rsid w:val="00CA2394"/>
    <w:rsid w:val="00CA28ED"/>
    <w:rsid w:val="00CA4C7F"/>
    <w:rsid w:val="00CA593E"/>
    <w:rsid w:val="00CB0A32"/>
    <w:rsid w:val="00CB12CA"/>
    <w:rsid w:val="00CB2051"/>
    <w:rsid w:val="00CB25F7"/>
    <w:rsid w:val="00CB32B2"/>
    <w:rsid w:val="00CB36AC"/>
    <w:rsid w:val="00CB3910"/>
    <w:rsid w:val="00CB3DB7"/>
    <w:rsid w:val="00CB5C24"/>
    <w:rsid w:val="00CB5D69"/>
    <w:rsid w:val="00CB61F9"/>
    <w:rsid w:val="00CB67C6"/>
    <w:rsid w:val="00CB6EA6"/>
    <w:rsid w:val="00CC0052"/>
    <w:rsid w:val="00CC02B0"/>
    <w:rsid w:val="00CC16B1"/>
    <w:rsid w:val="00CC1FA1"/>
    <w:rsid w:val="00CC292D"/>
    <w:rsid w:val="00CC4883"/>
    <w:rsid w:val="00CC6797"/>
    <w:rsid w:val="00CC71A4"/>
    <w:rsid w:val="00CC7DA5"/>
    <w:rsid w:val="00CD0B03"/>
    <w:rsid w:val="00CD28E2"/>
    <w:rsid w:val="00CD42DF"/>
    <w:rsid w:val="00CD46AB"/>
    <w:rsid w:val="00CD5884"/>
    <w:rsid w:val="00CD5DAC"/>
    <w:rsid w:val="00CD68EB"/>
    <w:rsid w:val="00CD732A"/>
    <w:rsid w:val="00CD786E"/>
    <w:rsid w:val="00CE067B"/>
    <w:rsid w:val="00CE0BF6"/>
    <w:rsid w:val="00CE1006"/>
    <w:rsid w:val="00CE1604"/>
    <w:rsid w:val="00CE1B08"/>
    <w:rsid w:val="00CE4543"/>
    <w:rsid w:val="00CE48E1"/>
    <w:rsid w:val="00CE4EA8"/>
    <w:rsid w:val="00CE5FF5"/>
    <w:rsid w:val="00CE6BA5"/>
    <w:rsid w:val="00CE6EFF"/>
    <w:rsid w:val="00CF06B2"/>
    <w:rsid w:val="00CF0A39"/>
    <w:rsid w:val="00CF135C"/>
    <w:rsid w:val="00CF22E4"/>
    <w:rsid w:val="00CF248E"/>
    <w:rsid w:val="00CF27FB"/>
    <w:rsid w:val="00CF2A8F"/>
    <w:rsid w:val="00CF3C5F"/>
    <w:rsid w:val="00CF3DE3"/>
    <w:rsid w:val="00CF4060"/>
    <w:rsid w:val="00CF51B2"/>
    <w:rsid w:val="00CF7854"/>
    <w:rsid w:val="00D005B6"/>
    <w:rsid w:val="00D017BA"/>
    <w:rsid w:val="00D020CE"/>
    <w:rsid w:val="00D020D1"/>
    <w:rsid w:val="00D03084"/>
    <w:rsid w:val="00D04D26"/>
    <w:rsid w:val="00D05EF9"/>
    <w:rsid w:val="00D07D61"/>
    <w:rsid w:val="00D10A85"/>
    <w:rsid w:val="00D11E67"/>
    <w:rsid w:val="00D12533"/>
    <w:rsid w:val="00D126F9"/>
    <w:rsid w:val="00D12A5D"/>
    <w:rsid w:val="00D12BE6"/>
    <w:rsid w:val="00D14ED6"/>
    <w:rsid w:val="00D1524F"/>
    <w:rsid w:val="00D1603D"/>
    <w:rsid w:val="00D16249"/>
    <w:rsid w:val="00D16DF5"/>
    <w:rsid w:val="00D20BE6"/>
    <w:rsid w:val="00D21499"/>
    <w:rsid w:val="00D21D9A"/>
    <w:rsid w:val="00D21E43"/>
    <w:rsid w:val="00D2235E"/>
    <w:rsid w:val="00D2268C"/>
    <w:rsid w:val="00D23F24"/>
    <w:rsid w:val="00D240C5"/>
    <w:rsid w:val="00D247FC"/>
    <w:rsid w:val="00D255F0"/>
    <w:rsid w:val="00D27F39"/>
    <w:rsid w:val="00D30C1C"/>
    <w:rsid w:val="00D3103B"/>
    <w:rsid w:val="00D31875"/>
    <w:rsid w:val="00D329D1"/>
    <w:rsid w:val="00D32B3F"/>
    <w:rsid w:val="00D32DEB"/>
    <w:rsid w:val="00D35E82"/>
    <w:rsid w:val="00D363A2"/>
    <w:rsid w:val="00D36723"/>
    <w:rsid w:val="00D3700A"/>
    <w:rsid w:val="00D43392"/>
    <w:rsid w:val="00D447C3"/>
    <w:rsid w:val="00D45273"/>
    <w:rsid w:val="00D4566A"/>
    <w:rsid w:val="00D456D3"/>
    <w:rsid w:val="00D45FC5"/>
    <w:rsid w:val="00D45FF3"/>
    <w:rsid w:val="00D47F72"/>
    <w:rsid w:val="00D50067"/>
    <w:rsid w:val="00D50511"/>
    <w:rsid w:val="00D50D1B"/>
    <w:rsid w:val="00D52F3F"/>
    <w:rsid w:val="00D53BD6"/>
    <w:rsid w:val="00D53FD5"/>
    <w:rsid w:val="00D54C0A"/>
    <w:rsid w:val="00D5508C"/>
    <w:rsid w:val="00D56124"/>
    <w:rsid w:val="00D608C1"/>
    <w:rsid w:val="00D61106"/>
    <w:rsid w:val="00D61416"/>
    <w:rsid w:val="00D61655"/>
    <w:rsid w:val="00D61973"/>
    <w:rsid w:val="00D6240B"/>
    <w:rsid w:val="00D6292D"/>
    <w:rsid w:val="00D62C3A"/>
    <w:rsid w:val="00D632F7"/>
    <w:rsid w:val="00D634C3"/>
    <w:rsid w:val="00D63EA8"/>
    <w:rsid w:val="00D643C3"/>
    <w:rsid w:val="00D674D0"/>
    <w:rsid w:val="00D67FBA"/>
    <w:rsid w:val="00D70EA8"/>
    <w:rsid w:val="00D712A4"/>
    <w:rsid w:val="00D71FC9"/>
    <w:rsid w:val="00D7461B"/>
    <w:rsid w:val="00D77627"/>
    <w:rsid w:val="00D77911"/>
    <w:rsid w:val="00D77BE8"/>
    <w:rsid w:val="00D77EA2"/>
    <w:rsid w:val="00D8007F"/>
    <w:rsid w:val="00D80547"/>
    <w:rsid w:val="00D80CA8"/>
    <w:rsid w:val="00D8117B"/>
    <w:rsid w:val="00D81688"/>
    <w:rsid w:val="00D83A9E"/>
    <w:rsid w:val="00D848AB"/>
    <w:rsid w:val="00D84B5B"/>
    <w:rsid w:val="00D85DEB"/>
    <w:rsid w:val="00D862B6"/>
    <w:rsid w:val="00D862CC"/>
    <w:rsid w:val="00D868DE"/>
    <w:rsid w:val="00D90BC0"/>
    <w:rsid w:val="00D91D64"/>
    <w:rsid w:val="00D92CD3"/>
    <w:rsid w:val="00D92CF7"/>
    <w:rsid w:val="00D932E6"/>
    <w:rsid w:val="00D93959"/>
    <w:rsid w:val="00D9484E"/>
    <w:rsid w:val="00D955EA"/>
    <w:rsid w:val="00D961AA"/>
    <w:rsid w:val="00D97329"/>
    <w:rsid w:val="00D97F48"/>
    <w:rsid w:val="00DA0295"/>
    <w:rsid w:val="00DA1691"/>
    <w:rsid w:val="00DA295B"/>
    <w:rsid w:val="00DA2F33"/>
    <w:rsid w:val="00DA47C9"/>
    <w:rsid w:val="00DA4950"/>
    <w:rsid w:val="00DA5015"/>
    <w:rsid w:val="00DA52AE"/>
    <w:rsid w:val="00DA5635"/>
    <w:rsid w:val="00DA578E"/>
    <w:rsid w:val="00DA5E1B"/>
    <w:rsid w:val="00DA5F18"/>
    <w:rsid w:val="00DA6973"/>
    <w:rsid w:val="00DA772A"/>
    <w:rsid w:val="00DB018B"/>
    <w:rsid w:val="00DB0CC7"/>
    <w:rsid w:val="00DB0D31"/>
    <w:rsid w:val="00DB0D4E"/>
    <w:rsid w:val="00DB15D4"/>
    <w:rsid w:val="00DB19F9"/>
    <w:rsid w:val="00DB453F"/>
    <w:rsid w:val="00DB4FB9"/>
    <w:rsid w:val="00DB56DB"/>
    <w:rsid w:val="00DB6CB0"/>
    <w:rsid w:val="00DB7B76"/>
    <w:rsid w:val="00DB7CD5"/>
    <w:rsid w:val="00DC03CA"/>
    <w:rsid w:val="00DC05E0"/>
    <w:rsid w:val="00DC0F9B"/>
    <w:rsid w:val="00DC19BB"/>
    <w:rsid w:val="00DC1BEE"/>
    <w:rsid w:val="00DC3188"/>
    <w:rsid w:val="00DC4232"/>
    <w:rsid w:val="00DC4267"/>
    <w:rsid w:val="00DC5B3D"/>
    <w:rsid w:val="00DC736D"/>
    <w:rsid w:val="00DC75EC"/>
    <w:rsid w:val="00DD049A"/>
    <w:rsid w:val="00DD17F9"/>
    <w:rsid w:val="00DD1981"/>
    <w:rsid w:val="00DD28EE"/>
    <w:rsid w:val="00DD2A39"/>
    <w:rsid w:val="00DD2E55"/>
    <w:rsid w:val="00DD3278"/>
    <w:rsid w:val="00DD4848"/>
    <w:rsid w:val="00DD6B83"/>
    <w:rsid w:val="00DD75B7"/>
    <w:rsid w:val="00DE0693"/>
    <w:rsid w:val="00DE148E"/>
    <w:rsid w:val="00DE38E5"/>
    <w:rsid w:val="00DE3B92"/>
    <w:rsid w:val="00DE6413"/>
    <w:rsid w:val="00DE788A"/>
    <w:rsid w:val="00DF200D"/>
    <w:rsid w:val="00DF2CEF"/>
    <w:rsid w:val="00DF2D2E"/>
    <w:rsid w:val="00DF6D31"/>
    <w:rsid w:val="00DF750F"/>
    <w:rsid w:val="00DF7727"/>
    <w:rsid w:val="00E00DF6"/>
    <w:rsid w:val="00E00DFE"/>
    <w:rsid w:val="00E00F8B"/>
    <w:rsid w:val="00E01065"/>
    <w:rsid w:val="00E01438"/>
    <w:rsid w:val="00E0217C"/>
    <w:rsid w:val="00E027CD"/>
    <w:rsid w:val="00E02CBE"/>
    <w:rsid w:val="00E04305"/>
    <w:rsid w:val="00E0553F"/>
    <w:rsid w:val="00E0579F"/>
    <w:rsid w:val="00E05B86"/>
    <w:rsid w:val="00E06B60"/>
    <w:rsid w:val="00E07A32"/>
    <w:rsid w:val="00E07F53"/>
    <w:rsid w:val="00E10FA0"/>
    <w:rsid w:val="00E136B2"/>
    <w:rsid w:val="00E13CD2"/>
    <w:rsid w:val="00E15E60"/>
    <w:rsid w:val="00E1681B"/>
    <w:rsid w:val="00E16DE4"/>
    <w:rsid w:val="00E17FD4"/>
    <w:rsid w:val="00E20EB5"/>
    <w:rsid w:val="00E21937"/>
    <w:rsid w:val="00E2443A"/>
    <w:rsid w:val="00E24F72"/>
    <w:rsid w:val="00E26387"/>
    <w:rsid w:val="00E27909"/>
    <w:rsid w:val="00E27CEA"/>
    <w:rsid w:val="00E27DCE"/>
    <w:rsid w:val="00E30D58"/>
    <w:rsid w:val="00E31D77"/>
    <w:rsid w:val="00E3234A"/>
    <w:rsid w:val="00E324E8"/>
    <w:rsid w:val="00E32FCE"/>
    <w:rsid w:val="00E33419"/>
    <w:rsid w:val="00E3485E"/>
    <w:rsid w:val="00E35C4D"/>
    <w:rsid w:val="00E3679A"/>
    <w:rsid w:val="00E3725E"/>
    <w:rsid w:val="00E406B9"/>
    <w:rsid w:val="00E40E3F"/>
    <w:rsid w:val="00E41DE2"/>
    <w:rsid w:val="00E43C56"/>
    <w:rsid w:val="00E44817"/>
    <w:rsid w:val="00E4542E"/>
    <w:rsid w:val="00E46E10"/>
    <w:rsid w:val="00E476D0"/>
    <w:rsid w:val="00E50E34"/>
    <w:rsid w:val="00E53C47"/>
    <w:rsid w:val="00E53D08"/>
    <w:rsid w:val="00E542F2"/>
    <w:rsid w:val="00E54BB9"/>
    <w:rsid w:val="00E551BD"/>
    <w:rsid w:val="00E55333"/>
    <w:rsid w:val="00E568D1"/>
    <w:rsid w:val="00E573DF"/>
    <w:rsid w:val="00E57CE0"/>
    <w:rsid w:val="00E60010"/>
    <w:rsid w:val="00E60946"/>
    <w:rsid w:val="00E6246A"/>
    <w:rsid w:val="00E63032"/>
    <w:rsid w:val="00E63091"/>
    <w:rsid w:val="00E63238"/>
    <w:rsid w:val="00E633C1"/>
    <w:rsid w:val="00E655F8"/>
    <w:rsid w:val="00E65C7F"/>
    <w:rsid w:val="00E65E1A"/>
    <w:rsid w:val="00E67FDE"/>
    <w:rsid w:val="00E705E0"/>
    <w:rsid w:val="00E705F7"/>
    <w:rsid w:val="00E70DA0"/>
    <w:rsid w:val="00E71956"/>
    <w:rsid w:val="00E71A90"/>
    <w:rsid w:val="00E729B5"/>
    <w:rsid w:val="00E74805"/>
    <w:rsid w:val="00E763EB"/>
    <w:rsid w:val="00E76B69"/>
    <w:rsid w:val="00E82130"/>
    <w:rsid w:val="00E84A77"/>
    <w:rsid w:val="00E84D65"/>
    <w:rsid w:val="00E856EB"/>
    <w:rsid w:val="00E86737"/>
    <w:rsid w:val="00E87A54"/>
    <w:rsid w:val="00E87D27"/>
    <w:rsid w:val="00E902A4"/>
    <w:rsid w:val="00E9030B"/>
    <w:rsid w:val="00E90791"/>
    <w:rsid w:val="00E91406"/>
    <w:rsid w:val="00E915A8"/>
    <w:rsid w:val="00E9171C"/>
    <w:rsid w:val="00E9274F"/>
    <w:rsid w:val="00E93AF5"/>
    <w:rsid w:val="00E93B95"/>
    <w:rsid w:val="00E93C22"/>
    <w:rsid w:val="00E93CC4"/>
    <w:rsid w:val="00E93DA7"/>
    <w:rsid w:val="00E944D8"/>
    <w:rsid w:val="00E9587D"/>
    <w:rsid w:val="00E95A57"/>
    <w:rsid w:val="00E9700C"/>
    <w:rsid w:val="00E977F8"/>
    <w:rsid w:val="00E97C21"/>
    <w:rsid w:val="00EA0F82"/>
    <w:rsid w:val="00EA1990"/>
    <w:rsid w:val="00EA27D2"/>
    <w:rsid w:val="00EA306D"/>
    <w:rsid w:val="00EA50BD"/>
    <w:rsid w:val="00EA5356"/>
    <w:rsid w:val="00EA6A15"/>
    <w:rsid w:val="00EA6CE1"/>
    <w:rsid w:val="00EA7A4F"/>
    <w:rsid w:val="00EA7D67"/>
    <w:rsid w:val="00EB20ED"/>
    <w:rsid w:val="00EB2689"/>
    <w:rsid w:val="00EB3418"/>
    <w:rsid w:val="00EB4DBA"/>
    <w:rsid w:val="00EB5148"/>
    <w:rsid w:val="00EB6725"/>
    <w:rsid w:val="00EB6739"/>
    <w:rsid w:val="00EB6962"/>
    <w:rsid w:val="00EB76D7"/>
    <w:rsid w:val="00EB7D4D"/>
    <w:rsid w:val="00EC0982"/>
    <w:rsid w:val="00EC1ADA"/>
    <w:rsid w:val="00EC4BC4"/>
    <w:rsid w:val="00EC558A"/>
    <w:rsid w:val="00EC6222"/>
    <w:rsid w:val="00EC7228"/>
    <w:rsid w:val="00EC73DA"/>
    <w:rsid w:val="00ED0D9E"/>
    <w:rsid w:val="00ED0F8C"/>
    <w:rsid w:val="00ED17FA"/>
    <w:rsid w:val="00ED1937"/>
    <w:rsid w:val="00ED1A90"/>
    <w:rsid w:val="00ED32EA"/>
    <w:rsid w:val="00ED3486"/>
    <w:rsid w:val="00ED3556"/>
    <w:rsid w:val="00ED4CB7"/>
    <w:rsid w:val="00ED57D1"/>
    <w:rsid w:val="00ED63F9"/>
    <w:rsid w:val="00ED6555"/>
    <w:rsid w:val="00ED6B3A"/>
    <w:rsid w:val="00ED7038"/>
    <w:rsid w:val="00EE07BE"/>
    <w:rsid w:val="00EE4304"/>
    <w:rsid w:val="00EE4367"/>
    <w:rsid w:val="00EE5649"/>
    <w:rsid w:val="00EE5CFE"/>
    <w:rsid w:val="00EE5D49"/>
    <w:rsid w:val="00EE62B6"/>
    <w:rsid w:val="00EF0084"/>
    <w:rsid w:val="00EF0A83"/>
    <w:rsid w:val="00EF0F60"/>
    <w:rsid w:val="00EF0FB2"/>
    <w:rsid w:val="00EF28E4"/>
    <w:rsid w:val="00EF339A"/>
    <w:rsid w:val="00EF354E"/>
    <w:rsid w:val="00EF5110"/>
    <w:rsid w:val="00EF6EC3"/>
    <w:rsid w:val="00F005BA"/>
    <w:rsid w:val="00F00A73"/>
    <w:rsid w:val="00F00CF8"/>
    <w:rsid w:val="00F01423"/>
    <w:rsid w:val="00F02009"/>
    <w:rsid w:val="00F023D4"/>
    <w:rsid w:val="00F0265B"/>
    <w:rsid w:val="00F034EE"/>
    <w:rsid w:val="00F04D37"/>
    <w:rsid w:val="00F05E42"/>
    <w:rsid w:val="00F0618E"/>
    <w:rsid w:val="00F0718B"/>
    <w:rsid w:val="00F10663"/>
    <w:rsid w:val="00F12142"/>
    <w:rsid w:val="00F12869"/>
    <w:rsid w:val="00F13EE0"/>
    <w:rsid w:val="00F14B0C"/>
    <w:rsid w:val="00F14E81"/>
    <w:rsid w:val="00F1635B"/>
    <w:rsid w:val="00F16B77"/>
    <w:rsid w:val="00F16C2F"/>
    <w:rsid w:val="00F1714C"/>
    <w:rsid w:val="00F202B6"/>
    <w:rsid w:val="00F225E1"/>
    <w:rsid w:val="00F23130"/>
    <w:rsid w:val="00F23C44"/>
    <w:rsid w:val="00F24424"/>
    <w:rsid w:val="00F268FF"/>
    <w:rsid w:val="00F26C22"/>
    <w:rsid w:val="00F27511"/>
    <w:rsid w:val="00F277FC"/>
    <w:rsid w:val="00F27BA6"/>
    <w:rsid w:val="00F3038A"/>
    <w:rsid w:val="00F311FE"/>
    <w:rsid w:val="00F328DE"/>
    <w:rsid w:val="00F33869"/>
    <w:rsid w:val="00F33962"/>
    <w:rsid w:val="00F341CC"/>
    <w:rsid w:val="00F34795"/>
    <w:rsid w:val="00F36A73"/>
    <w:rsid w:val="00F36B0C"/>
    <w:rsid w:val="00F37E0A"/>
    <w:rsid w:val="00F40279"/>
    <w:rsid w:val="00F4164D"/>
    <w:rsid w:val="00F4294F"/>
    <w:rsid w:val="00F42E8F"/>
    <w:rsid w:val="00F47596"/>
    <w:rsid w:val="00F5150D"/>
    <w:rsid w:val="00F51566"/>
    <w:rsid w:val="00F52648"/>
    <w:rsid w:val="00F52963"/>
    <w:rsid w:val="00F53DA3"/>
    <w:rsid w:val="00F54C69"/>
    <w:rsid w:val="00F55209"/>
    <w:rsid w:val="00F5564C"/>
    <w:rsid w:val="00F57466"/>
    <w:rsid w:val="00F579F0"/>
    <w:rsid w:val="00F57B91"/>
    <w:rsid w:val="00F60B08"/>
    <w:rsid w:val="00F60C67"/>
    <w:rsid w:val="00F61369"/>
    <w:rsid w:val="00F6315A"/>
    <w:rsid w:val="00F632D1"/>
    <w:rsid w:val="00F63AED"/>
    <w:rsid w:val="00F64198"/>
    <w:rsid w:val="00F65647"/>
    <w:rsid w:val="00F65961"/>
    <w:rsid w:val="00F66160"/>
    <w:rsid w:val="00F6716A"/>
    <w:rsid w:val="00F67B0F"/>
    <w:rsid w:val="00F67ED7"/>
    <w:rsid w:val="00F70477"/>
    <w:rsid w:val="00F716C3"/>
    <w:rsid w:val="00F722C9"/>
    <w:rsid w:val="00F72EA5"/>
    <w:rsid w:val="00F74068"/>
    <w:rsid w:val="00F743FC"/>
    <w:rsid w:val="00F7682F"/>
    <w:rsid w:val="00F77FBF"/>
    <w:rsid w:val="00F80F75"/>
    <w:rsid w:val="00F82039"/>
    <w:rsid w:val="00F820DA"/>
    <w:rsid w:val="00F8333B"/>
    <w:rsid w:val="00F8540A"/>
    <w:rsid w:val="00F85ACF"/>
    <w:rsid w:val="00F868F5"/>
    <w:rsid w:val="00F87963"/>
    <w:rsid w:val="00F90BE0"/>
    <w:rsid w:val="00F90C14"/>
    <w:rsid w:val="00F91719"/>
    <w:rsid w:val="00F918E0"/>
    <w:rsid w:val="00F941DD"/>
    <w:rsid w:val="00F954CE"/>
    <w:rsid w:val="00F973A6"/>
    <w:rsid w:val="00FA0663"/>
    <w:rsid w:val="00FA078A"/>
    <w:rsid w:val="00FA11A5"/>
    <w:rsid w:val="00FA2287"/>
    <w:rsid w:val="00FA269F"/>
    <w:rsid w:val="00FA381F"/>
    <w:rsid w:val="00FA49BA"/>
    <w:rsid w:val="00FA4F23"/>
    <w:rsid w:val="00FA7E4C"/>
    <w:rsid w:val="00FB1101"/>
    <w:rsid w:val="00FB129A"/>
    <w:rsid w:val="00FB15D2"/>
    <w:rsid w:val="00FB253B"/>
    <w:rsid w:val="00FB266A"/>
    <w:rsid w:val="00FB36B1"/>
    <w:rsid w:val="00FB4CF6"/>
    <w:rsid w:val="00FB61B5"/>
    <w:rsid w:val="00FB6751"/>
    <w:rsid w:val="00FB7F89"/>
    <w:rsid w:val="00FC052D"/>
    <w:rsid w:val="00FC1CEA"/>
    <w:rsid w:val="00FC1D9F"/>
    <w:rsid w:val="00FC2242"/>
    <w:rsid w:val="00FC2249"/>
    <w:rsid w:val="00FC3477"/>
    <w:rsid w:val="00FC3D47"/>
    <w:rsid w:val="00FC4E9D"/>
    <w:rsid w:val="00FC4EB5"/>
    <w:rsid w:val="00FC6674"/>
    <w:rsid w:val="00FC6957"/>
    <w:rsid w:val="00FC6D45"/>
    <w:rsid w:val="00FC75BB"/>
    <w:rsid w:val="00FC790A"/>
    <w:rsid w:val="00FD01D8"/>
    <w:rsid w:val="00FD055E"/>
    <w:rsid w:val="00FD1496"/>
    <w:rsid w:val="00FD23D1"/>
    <w:rsid w:val="00FD3422"/>
    <w:rsid w:val="00FD3D11"/>
    <w:rsid w:val="00FD525F"/>
    <w:rsid w:val="00FD5567"/>
    <w:rsid w:val="00FD61C4"/>
    <w:rsid w:val="00FD6AE3"/>
    <w:rsid w:val="00FD72FC"/>
    <w:rsid w:val="00FD7B1F"/>
    <w:rsid w:val="00FE02AD"/>
    <w:rsid w:val="00FE1FA0"/>
    <w:rsid w:val="00FE2178"/>
    <w:rsid w:val="00FE3E06"/>
    <w:rsid w:val="00FE4FC9"/>
    <w:rsid w:val="00FE55C0"/>
    <w:rsid w:val="00FE5813"/>
    <w:rsid w:val="00FE5A2F"/>
    <w:rsid w:val="00FE5A68"/>
    <w:rsid w:val="00FE6A69"/>
    <w:rsid w:val="00FE7359"/>
    <w:rsid w:val="00FE780E"/>
    <w:rsid w:val="00FF0152"/>
    <w:rsid w:val="00FF08B3"/>
    <w:rsid w:val="00FF105E"/>
    <w:rsid w:val="00FF16E3"/>
    <w:rsid w:val="00FF330E"/>
    <w:rsid w:val="00FF3448"/>
    <w:rsid w:val="00FF3774"/>
    <w:rsid w:val="00FF58E7"/>
    <w:rsid w:val="00FF5EE0"/>
    <w:rsid w:val="00FF7300"/>
    <w:rsid w:val="00FF76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B4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1A09"/>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6D013F"/>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Hyp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B04F99"/>
    <w:rPr>
      <w:color w:val="2B579A"/>
      <w:shd w:val="clear" w:color="auto" w:fill="E6E6E6"/>
    </w:rPr>
  </w:style>
  <w:style w:type="paragraph" w:styleId="Funotentext">
    <w:name w:val="footnote text"/>
    <w:basedOn w:val="Standard"/>
    <w:link w:val="FunotentextZchn"/>
    <w:uiPriority w:val="99"/>
    <w:semiHidden/>
    <w:unhideWhenUsed/>
    <w:rsid w:val="00005FA3"/>
    <w:rPr>
      <w:sz w:val="20"/>
      <w:szCs w:val="20"/>
    </w:rPr>
  </w:style>
  <w:style w:type="character" w:customStyle="1" w:styleId="FunotentextZchn">
    <w:name w:val="Fußnotentext Zchn"/>
    <w:basedOn w:val="Absatz-Standardschriftart"/>
    <w:link w:val="Funotentext"/>
    <w:uiPriority w:val="99"/>
    <w:semiHidden/>
    <w:rsid w:val="00005FA3"/>
    <w:rPr>
      <w:lang w:eastAsia="ar-SA"/>
    </w:rPr>
  </w:style>
  <w:style w:type="character" w:styleId="Funotenzeichen">
    <w:name w:val="footnote reference"/>
    <w:basedOn w:val="Absatz-Standardschriftart"/>
    <w:uiPriority w:val="99"/>
    <w:semiHidden/>
    <w:unhideWhenUsed/>
    <w:rsid w:val="00005FA3"/>
    <w:rPr>
      <w:vertAlign w:val="superscript"/>
    </w:rPr>
  </w:style>
  <w:style w:type="paragraph" w:styleId="berarbeitung">
    <w:name w:val="Revision"/>
    <w:hidden/>
    <w:uiPriority w:val="99"/>
    <w:semiHidden/>
    <w:rsid w:val="009B3310"/>
    <w:rPr>
      <w:sz w:val="24"/>
      <w:szCs w:val="24"/>
      <w:lang w:eastAsia="ar-SA"/>
    </w:rPr>
  </w:style>
  <w:style w:type="character" w:customStyle="1" w:styleId="berschrift3Zchn">
    <w:name w:val="Überschrift 3 Zchn"/>
    <w:basedOn w:val="Absatz-Standardschriftart"/>
    <w:link w:val="berschrift3"/>
    <w:uiPriority w:val="9"/>
    <w:semiHidden/>
    <w:rsid w:val="006D013F"/>
    <w:rPr>
      <w:rFonts w:asciiTheme="majorHAnsi" w:eastAsiaTheme="majorEastAsia" w:hAnsiTheme="majorHAnsi" w:cstheme="majorBidi"/>
      <w:color w:val="1F4D78" w:themeColor="accent1" w:themeShade="7F"/>
      <w:sz w:val="24"/>
      <w:szCs w:val="24"/>
      <w:lang w:eastAsia="ar-SA"/>
    </w:rPr>
  </w:style>
  <w:style w:type="paragraph" w:customStyle="1" w:styleId="thema">
    <w:name w:val="thema"/>
    <w:basedOn w:val="Standard"/>
    <w:rsid w:val="006D013F"/>
    <w:pPr>
      <w:suppressAutoHyphens w:val="0"/>
      <w:spacing w:before="100" w:beforeAutospacing="1" w:after="100" w:afterAutospacing="1"/>
    </w:pPr>
    <w:rPr>
      <w:lang w:eastAsia="de-DE"/>
    </w:rPr>
  </w:style>
  <w:style w:type="paragraph" w:customStyle="1" w:styleId="absatz">
    <w:name w:val="absatz"/>
    <w:basedOn w:val="Standard"/>
    <w:rsid w:val="006D013F"/>
    <w:pPr>
      <w:suppressAutoHyphens w:val="0"/>
      <w:spacing w:before="100" w:beforeAutospacing="1" w:after="100" w:afterAutospacing="1"/>
    </w:pPr>
    <w:rPr>
      <w:lang w:eastAsia="de-DE"/>
    </w:rPr>
  </w:style>
  <w:style w:type="paragraph" w:customStyle="1" w:styleId="author">
    <w:name w:val="author"/>
    <w:basedOn w:val="Standard"/>
    <w:rsid w:val="006D013F"/>
    <w:pPr>
      <w:suppressAutoHyphens w:val="0"/>
      <w:spacing w:before="100" w:beforeAutospacing="1" w:after="100" w:afterAutospacing="1"/>
    </w:pPr>
    <w:rPr>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1A09"/>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6D013F"/>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Hyp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B04F99"/>
    <w:rPr>
      <w:color w:val="2B579A"/>
      <w:shd w:val="clear" w:color="auto" w:fill="E6E6E6"/>
    </w:rPr>
  </w:style>
  <w:style w:type="paragraph" w:styleId="Funotentext">
    <w:name w:val="footnote text"/>
    <w:basedOn w:val="Standard"/>
    <w:link w:val="FunotentextZchn"/>
    <w:uiPriority w:val="99"/>
    <w:semiHidden/>
    <w:unhideWhenUsed/>
    <w:rsid w:val="00005FA3"/>
    <w:rPr>
      <w:sz w:val="20"/>
      <w:szCs w:val="20"/>
    </w:rPr>
  </w:style>
  <w:style w:type="character" w:customStyle="1" w:styleId="FunotentextZchn">
    <w:name w:val="Fußnotentext Zchn"/>
    <w:basedOn w:val="Absatz-Standardschriftart"/>
    <w:link w:val="Funotentext"/>
    <w:uiPriority w:val="99"/>
    <w:semiHidden/>
    <w:rsid w:val="00005FA3"/>
    <w:rPr>
      <w:lang w:eastAsia="ar-SA"/>
    </w:rPr>
  </w:style>
  <w:style w:type="character" w:styleId="Funotenzeichen">
    <w:name w:val="footnote reference"/>
    <w:basedOn w:val="Absatz-Standardschriftart"/>
    <w:uiPriority w:val="99"/>
    <w:semiHidden/>
    <w:unhideWhenUsed/>
    <w:rsid w:val="00005FA3"/>
    <w:rPr>
      <w:vertAlign w:val="superscript"/>
    </w:rPr>
  </w:style>
  <w:style w:type="paragraph" w:styleId="berarbeitung">
    <w:name w:val="Revision"/>
    <w:hidden/>
    <w:uiPriority w:val="99"/>
    <w:semiHidden/>
    <w:rsid w:val="009B3310"/>
    <w:rPr>
      <w:sz w:val="24"/>
      <w:szCs w:val="24"/>
      <w:lang w:eastAsia="ar-SA"/>
    </w:rPr>
  </w:style>
  <w:style w:type="character" w:customStyle="1" w:styleId="berschrift3Zchn">
    <w:name w:val="Überschrift 3 Zchn"/>
    <w:basedOn w:val="Absatz-Standardschriftart"/>
    <w:link w:val="berschrift3"/>
    <w:uiPriority w:val="9"/>
    <w:semiHidden/>
    <w:rsid w:val="006D013F"/>
    <w:rPr>
      <w:rFonts w:asciiTheme="majorHAnsi" w:eastAsiaTheme="majorEastAsia" w:hAnsiTheme="majorHAnsi" w:cstheme="majorBidi"/>
      <w:color w:val="1F4D78" w:themeColor="accent1" w:themeShade="7F"/>
      <w:sz w:val="24"/>
      <w:szCs w:val="24"/>
      <w:lang w:eastAsia="ar-SA"/>
    </w:rPr>
  </w:style>
  <w:style w:type="paragraph" w:customStyle="1" w:styleId="thema">
    <w:name w:val="thema"/>
    <w:basedOn w:val="Standard"/>
    <w:rsid w:val="006D013F"/>
    <w:pPr>
      <w:suppressAutoHyphens w:val="0"/>
      <w:spacing w:before="100" w:beforeAutospacing="1" w:after="100" w:afterAutospacing="1"/>
    </w:pPr>
    <w:rPr>
      <w:lang w:eastAsia="de-DE"/>
    </w:rPr>
  </w:style>
  <w:style w:type="paragraph" w:customStyle="1" w:styleId="absatz">
    <w:name w:val="absatz"/>
    <w:basedOn w:val="Standard"/>
    <w:rsid w:val="006D013F"/>
    <w:pPr>
      <w:suppressAutoHyphens w:val="0"/>
      <w:spacing w:before="100" w:beforeAutospacing="1" w:after="100" w:afterAutospacing="1"/>
    </w:pPr>
    <w:rPr>
      <w:lang w:eastAsia="de-DE"/>
    </w:rPr>
  </w:style>
  <w:style w:type="paragraph" w:customStyle="1" w:styleId="author">
    <w:name w:val="author"/>
    <w:basedOn w:val="Standard"/>
    <w:rsid w:val="006D013F"/>
    <w:pPr>
      <w:suppressAutoHyphens w:val="0"/>
      <w:spacing w:before="100" w:beforeAutospacing="1" w:after="100" w:afterAutospacing="1"/>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604">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4171">
      <w:bodyDiv w:val="1"/>
      <w:marLeft w:val="0"/>
      <w:marRight w:val="0"/>
      <w:marTop w:val="0"/>
      <w:marBottom w:val="0"/>
      <w:divBdr>
        <w:top w:val="none" w:sz="0" w:space="0" w:color="auto"/>
        <w:left w:val="none" w:sz="0" w:space="0" w:color="auto"/>
        <w:bottom w:val="none" w:sz="0" w:space="0" w:color="auto"/>
        <w:right w:val="none" w:sz="0" w:space="0" w:color="auto"/>
      </w:divBdr>
      <w:divsChild>
        <w:div w:id="797450691">
          <w:marLeft w:val="0"/>
          <w:marRight w:val="0"/>
          <w:marTop w:val="0"/>
          <w:marBottom w:val="0"/>
          <w:divBdr>
            <w:top w:val="none" w:sz="0" w:space="0" w:color="auto"/>
            <w:left w:val="none" w:sz="0" w:space="0" w:color="auto"/>
            <w:bottom w:val="none" w:sz="0" w:space="0" w:color="auto"/>
            <w:right w:val="none" w:sz="0" w:space="0" w:color="auto"/>
          </w:divBdr>
        </w:div>
        <w:div w:id="1230507005">
          <w:marLeft w:val="0"/>
          <w:marRight w:val="0"/>
          <w:marTop w:val="0"/>
          <w:marBottom w:val="0"/>
          <w:divBdr>
            <w:top w:val="none" w:sz="0" w:space="0" w:color="auto"/>
            <w:left w:val="none" w:sz="0" w:space="0" w:color="auto"/>
            <w:bottom w:val="none" w:sz="0" w:space="0" w:color="auto"/>
            <w:right w:val="none" w:sz="0" w:space="0" w:color="auto"/>
          </w:divBdr>
        </w:div>
        <w:div w:id="1755517670">
          <w:marLeft w:val="0"/>
          <w:marRight w:val="0"/>
          <w:marTop w:val="0"/>
          <w:marBottom w:val="0"/>
          <w:divBdr>
            <w:top w:val="none" w:sz="0" w:space="0" w:color="auto"/>
            <w:left w:val="none" w:sz="0" w:space="0" w:color="auto"/>
            <w:bottom w:val="none" w:sz="0" w:space="0" w:color="auto"/>
            <w:right w:val="none" w:sz="0" w:space="0" w:color="auto"/>
          </w:divBdr>
        </w:div>
        <w:div w:id="127403622">
          <w:marLeft w:val="0"/>
          <w:marRight w:val="0"/>
          <w:marTop w:val="0"/>
          <w:marBottom w:val="0"/>
          <w:divBdr>
            <w:top w:val="none" w:sz="0" w:space="0" w:color="auto"/>
            <w:left w:val="none" w:sz="0" w:space="0" w:color="auto"/>
            <w:bottom w:val="none" w:sz="0" w:space="0" w:color="auto"/>
            <w:right w:val="none" w:sz="0" w:space="0" w:color="auto"/>
          </w:divBdr>
        </w:div>
        <w:div w:id="214390957">
          <w:marLeft w:val="0"/>
          <w:marRight w:val="0"/>
          <w:marTop w:val="0"/>
          <w:marBottom w:val="0"/>
          <w:divBdr>
            <w:top w:val="none" w:sz="0" w:space="0" w:color="auto"/>
            <w:left w:val="none" w:sz="0" w:space="0" w:color="auto"/>
            <w:bottom w:val="none" w:sz="0" w:space="0" w:color="auto"/>
            <w:right w:val="none" w:sz="0" w:space="0" w:color="auto"/>
          </w:divBdr>
        </w:div>
        <w:div w:id="114564403">
          <w:marLeft w:val="0"/>
          <w:marRight w:val="0"/>
          <w:marTop w:val="0"/>
          <w:marBottom w:val="0"/>
          <w:divBdr>
            <w:top w:val="none" w:sz="0" w:space="0" w:color="auto"/>
            <w:left w:val="none" w:sz="0" w:space="0" w:color="auto"/>
            <w:bottom w:val="none" w:sz="0" w:space="0" w:color="auto"/>
            <w:right w:val="none" w:sz="0" w:space="0" w:color="auto"/>
          </w:divBdr>
        </w:div>
        <w:div w:id="1067263756">
          <w:marLeft w:val="0"/>
          <w:marRight w:val="0"/>
          <w:marTop w:val="0"/>
          <w:marBottom w:val="0"/>
          <w:divBdr>
            <w:top w:val="none" w:sz="0" w:space="0" w:color="auto"/>
            <w:left w:val="none" w:sz="0" w:space="0" w:color="auto"/>
            <w:bottom w:val="none" w:sz="0" w:space="0" w:color="auto"/>
            <w:right w:val="none" w:sz="0" w:space="0" w:color="auto"/>
          </w:divBdr>
        </w:div>
        <w:div w:id="144277262">
          <w:marLeft w:val="0"/>
          <w:marRight w:val="0"/>
          <w:marTop w:val="0"/>
          <w:marBottom w:val="0"/>
          <w:divBdr>
            <w:top w:val="none" w:sz="0" w:space="0" w:color="auto"/>
            <w:left w:val="none" w:sz="0" w:space="0" w:color="auto"/>
            <w:bottom w:val="none" w:sz="0" w:space="0" w:color="auto"/>
            <w:right w:val="none" w:sz="0" w:space="0" w:color="auto"/>
          </w:divBdr>
        </w:div>
        <w:div w:id="2050182267">
          <w:marLeft w:val="0"/>
          <w:marRight w:val="0"/>
          <w:marTop w:val="0"/>
          <w:marBottom w:val="0"/>
          <w:divBdr>
            <w:top w:val="none" w:sz="0" w:space="0" w:color="auto"/>
            <w:left w:val="none" w:sz="0" w:space="0" w:color="auto"/>
            <w:bottom w:val="none" w:sz="0" w:space="0" w:color="auto"/>
            <w:right w:val="none" w:sz="0" w:space="0" w:color="auto"/>
          </w:divBdr>
        </w:div>
        <w:div w:id="909195939">
          <w:marLeft w:val="0"/>
          <w:marRight w:val="0"/>
          <w:marTop w:val="0"/>
          <w:marBottom w:val="0"/>
          <w:divBdr>
            <w:top w:val="none" w:sz="0" w:space="0" w:color="auto"/>
            <w:left w:val="none" w:sz="0" w:space="0" w:color="auto"/>
            <w:bottom w:val="none" w:sz="0" w:space="0" w:color="auto"/>
            <w:right w:val="none" w:sz="0" w:space="0" w:color="auto"/>
          </w:divBdr>
        </w:div>
      </w:divsChild>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26803993">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918977386">
      <w:bodyDiv w:val="1"/>
      <w:marLeft w:val="0"/>
      <w:marRight w:val="0"/>
      <w:marTop w:val="0"/>
      <w:marBottom w:val="0"/>
      <w:divBdr>
        <w:top w:val="none" w:sz="0" w:space="0" w:color="auto"/>
        <w:left w:val="none" w:sz="0" w:space="0" w:color="auto"/>
        <w:bottom w:val="none" w:sz="0" w:space="0" w:color="auto"/>
        <w:right w:val="none" w:sz="0" w:space="0" w:color="auto"/>
      </w:divBdr>
    </w:div>
    <w:div w:id="1254242119">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79356287">
      <w:bodyDiv w:val="1"/>
      <w:marLeft w:val="0"/>
      <w:marRight w:val="0"/>
      <w:marTop w:val="0"/>
      <w:marBottom w:val="0"/>
      <w:divBdr>
        <w:top w:val="none" w:sz="0" w:space="0" w:color="auto"/>
        <w:left w:val="none" w:sz="0" w:space="0" w:color="auto"/>
        <w:bottom w:val="none" w:sz="0" w:space="0" w:color="auto"/>
        <w:right w:val="none" w:sz="0" w:space="0" w:color="auto"/>
      </w:divBdr>
      <w:divsChild>
        <w:div w:id="1925339831">
          <w:marLeft w:val="547"/>
          <w:marRight w:val="0"/>
          <w:marTop w:val="0"/>
          <w:marBottom w:val="0"/>
          <w:divBdr>
            <w:top w:val="none" w:sz="0" w:space="0" w:color="auto"/>
            <w:left w:val="none" w:sz="0" w:space="0" w:color="auto"/>
            <w:bottom w:val="none" w:sz="0" w:space="0" w:color="auto"/>
            <w:right w:val="none" w:sz="0" w:space="0" w:color="auto"/>
          </w:divBdr>
        </w:div>
      </w:divsChild>
    </w:div>
    <w:div w:id="1445805789">
      <w:bodyDiv w:val="1"/>
      <w:marLeft w:val="0"/>
      <w:marRight w:val="0"/>
      <w:marTop w:val="0"/>
      <w:marBottom w:val="0"/>
      <w:divBdr>
        <w:top w:val="none" w:sz="0" w:space="0" w:color="auto"/>
        <w:left w:val="none" w:sz="0" w:space="0" w:color="auto"/>
        <w:bottom w:val="none" w:sz="0" w:space="0" w:color="auto"/>
        <w:right w:val="none" w:sz="0" w:space="0" w:color="auto"/>
      </w:divBdr>
      <w:divsChild>
        <w:div w:id="1205413196">
          <w:marLeft w:val="0"/>
          <w:marRight w:val="0"/>
          <w:marTop w:val="180"/>
          <w:marBottom w:val="0"/>
          <w:divBdr>
            <w:top w:val="none" w:sz="0" w:space="0" w:color="auto"/>
            <w:left w:val="none" w:sz="0" w:space="0" w:color="auto"/>
            <w:bottom w:val="none" w:sz="0" w:space="0" w:color="auto"/>
            <w:right w:val="none" w:sz="0" w:space="0" w:color="auto"/>
          </w:divBdr>
        </w:div>
        <w:div w:id="1514225924">
          <w:marLeft w:val="0"/>
          <w:marRight w:val="0"/>
          <w:marTop w:val="0"/>
          <w:marBottom w:val="0"/>
          <w:divBdr>
            <w:top w:val="none" w:sz="0" w:space="0" w:color="auto"/>
            <w:left w:val="none" w:sz="0" w:space="0" w:color="auto"/>
            <w:bottom w:val="none" w:sz="0" w:space="0" w:color="auto"/>
            <w:right w:val="none" w:sz="0" w:space="0" w:color="auto"/>
          </w:divBdr>
        </w:div>
      </w:divsChild>
    </w:div>
    <w:div w:id="1451588311">
      <w:bodyDiv w:val="1"/>
      <w:marLeft w:val="0"/>
      <w:marRight w:val="0"/>
      <w:marTop w:val="0"/>
      <w:marBottom w:val="0"/>
      <w:divBdr>
        <w:top w:val="none" w:sz="0" w:space="0" w:color="auto"/>
        <w:left w:val="none" w:sz="0" w:space="0" w:color="auto"/>
        <w:bottom w:val="none" w:sz="0" w:space="0" w:color="auto"/>
        <w:right w:val="none" w:sz="0" w:space="0" w:color="auto"/>
      </w:divBdr>
      <w:divsChild>
        <w:div w:id="1953049721">
          <w:marLeft w:val="547"/>
          <w:marRight w:val="0"/>
          <w:marTop w:val="0"/>
          <w:marBottom w:val="0"/>
          <w:divBdr>
            <w:top w:val="none" w:sz="0" w:space="0" w:color="auto"/>
            <w:left w:val="none" w:sz="0" w:space="0" w:color="auto"/>
            <w:bottom w:val="none" w:sz="0" w:space="0" w:color="auto"/>
            <w:right w:val="none" w:sz="0" w:space="0" w:color="auto"/>
          </w:divBdr>
        </w:div>
        <w:div w:id="26957856">
          <w:marLeft w:val="547"/>
          <w:marRight w:val="0"/>
          <w:marTop w:val="0"/>
          <w:marBottom w:val="0"/>
          <w:divBdr>
            <w:top w:val="none" w:sz="0" w:space="0" w:color="auto"/>
            <w:left w:val="none" w:sz="0" w:space="0" w:color="auto"/>
            <w:bottom w:val="none" w:sz="0" w:space="0" w:color="auto"/>
            <w:right w:val="none" w:sz="0" w:space="0" w:color="auto"/>
          </w:divBdr>
        </w:div>
        <w:div w:id="368606097">
          <w:marLeft w:val="547"/>
          <w:marRight w:val="0"/>
          <w:marTop w:val="0"/>
          <w:marBottom w:val="0"/>
          <w:divBdr>
            <w:top w:val="none" w:sz="0" w:space="0" w:color="auto"/>
            <w:left w:val="none" w:sz="0" w:space="0" w:color="auto"/>
            <w:bottom w:val="none" w:sz="0" w:space="0" w:color="auto"/>
            <w:right w:val="none" w:sz="0" w:space="0" w:color="auto"/>
          </w:divBdr>
        </w:div>
        <w:div w:id="427239472">
          <w:marLeft w:val="547"/>
          <w:marRight w:val="0"/>
          <w:marTop w:val="0"/>
          <w:marBottom w:val="0"/>
          <w:divBdr>
            <w:top w:val="none" w:sz="0" w:space="0" w:color="auto"/>
            <w:left w:val="none" w:sz="0" w:space="0" w:color="auto"/>
            <w:bottom w:val="none" w:sz="0" w:space="0" w:color="auto"/>
            <w:right w:val="none" w:sz="0" w:space="0" w:color="auto"/>
          </w:divBdr>
        </w:div>
        <w:div w:id="1060129930">
          <w:marLeft w:val="547"/>
          <w:marRight w:val="0"/>
          <w:marTop w:val="0"/>
          <w:marBottom w:val="0"/>
          <w:divBdr>
            <w:top w:val="none" w:sz="0" w:space="0" w:color="auto"/>
            <w:left w:val="none" w:sz="0" w:space="0" w:color="auto"/>
            <w:bottom w:val="none" w:sz="0" w:space="0" w:color="auto"/>
            <w:right w:val="none" w:sz="0" w:space="0" w:color="auto"/>
          </w:divBdr>
        </w:div>
        <w:div w:id="1329019259">
          <w:marLeft w:val="547"/>
          <w:marRight w:val="0"/>
          <w:marTop w:val="0"/>
          <w:marBottom w:val="0"/>
          <w:divBdr>
            <w:top w:val="none" w:sz="0" w:space="0" w:color="auto"/>
            <w:left w:val="none" w:sz="0" w:space="0" w:color="auto"/>
            <w:bottom w:val="none" w:sz="0" w:space="0" w:color="auto"/>
            <w:right w:val="none" w:sz="0" w:space="0" w:color="auto"/>
          </w:divBdr>
        </w:div>
        <w:div w:id="923342624">
          <w:marLeft w:val="547"/>
          <w:marRight w:val="0"/>
          <w:marTop w:val="0"/>
          <w:marBottom w:val="0"/>
          <w:divBdr>
            <w:top w:val="none" w:sz="0" w:space="0" w:color="auto"/>
            <w:left w:val="none" w:sz="0" w:space="0" w:color="auto"/>
            <w:bottom w:val="none" w:sz="0" w:space="0" w:color="auto"/>
            <w:right w:val="none" w:sz="0" w:space="0" w:color="auto"/>
          </w:divBdr>
        </w:div>
        <w:div w:id="1122307072">
          <w:marLeft w:val="547"/>
          <w:marRight w:val="0"/>
          <w:marTop w:val="0"/>
          <w:marBottom w:val="0"/>
          <w:divBdr>
            <w:top w:val="none" w:sz="0" w:space="0" w:color="auto"/>
            <w:left w:val="none" w:sz="0" w:space="0" w:color="auto"/>
            <w:bottom w:val="none" w:sz="0" w:space="0" w:color="auto"/>
            <w:right w:val="none" w:sz="0" w:space="0" w:color="auto"/>
          </w:divBdr>
        </w:div>
        <w:div w:id="1404991475">
          <w:marLeft w:val="547"/>
          <w:marRight w:val="0"/>
          <w:marTop w:val="0"/>
          <w:marBottom w:val="0"/>
          <w:divBdr>
            <w:top w:val="none" w:sz="0" w:space="0" w:color="auto"/>
            <w:left w:val="none" w:sz="0" w:space="0" w:color="auto"/>
            <w:bottom w:val="none" w:sz="0" w:space="0" w:color="auto"/>
            <w:right w:val="none" w:sz="0" w:space="0" w:color="auto"/>
          </w:divBdr>
        </w:div>
        <w:div w:id="2098861996">
          <w:marLeft w:val="547"/>
          <w:marRight w:val="0"/>
          <w:marTop w:val="0"/>
          <w:marBottom w:val="0"/>
          <w:divBdr>
            <w:top w:val="none" w:sz="0" w:space="0" w:color="auto"/>
            <w:left w:val="none" w:sz="0" w:space="0" w:color="auto"/>
            <w:bottom w:val="none" w:sz="0" w:space="0" w:color="auto"/>
            <w:right w:val="none" w:sz="0" w:space="0" w:color="auto"/>
          </w:divBdr>
        </w:div>
        <w:div w:id="602303925">
          <w:marLeft w:val="547"/>
          <w:marRight w:val="0"/>
          <w:marTop w:val="0"/>
          <w:marBottom w:val="0"/>
          <w:divBdr>
            <w:top w:val="none" w:sz="0" w:space="0" w:color="auto"/>
            <w:left w:val="none" w:sz="0" w:space="0" w:color="auto"/>
            <w:bottom w:val="none" w:sz="0" w:space="0" w:color="auto"/>
            <w:right w:val="none" w:sz="0" w:space="0" w:color="auto"/>
          </w:divBdr>
        </w:div>
      </w:divsChild>
    </w:div>
    <w:div w:id="1499688252">
      <w:bodyDiv w:val="1"/>
      <w:marLeft w:val="0"/>
      <w:marRight w:val="0"/>
      <w:marTop w:val="0"/>
      <w:marBottom w:val="0"/>
      <w:divBdr>
        <w:top w:val="none" w:sz="0" w:space="0" w:color="auto"/>
        <w:left w:val="none" w:sz="0" w:space="0" w:color="auto"/>
        <w:bottom w:val="none" w:sz="0" w:space="0" w:color="auto"/>
        <w:right w:val="none" w:sz="0" w:space="0" w:color="auto"/>
      </w:divBdr>
      <w:divsChild>
        <w:div w:id="876429808">
          <w:marLeft w:val="0"/>
          <w:marRight w:val="0"/>
          <w:marTop w:val="0"/>
          <w:marBottom w:val="0"/>
          <w:divBdr>
            <w:top w:val="none" w:sz="0" w:space="0" w:color="auto"/>
            <w:left w:val="none" w:sz="0" w:space="0" w:color="auto"/>
            <w:bottom w:val="none" w:sz="0" w:space="0" w:color="auto"/>
            <w:right w:val="none" w:sz="0" w:space="0" w:color="auto"/>
          </w:divBdr>
        </w:div>
        <w:div w:id="901059701">
          <w:marLeft w:val="0"/>
          <w:marRight w:val="0"/>
          <w:marTop w:val="0"/>
          <w:marBottom w:val="0"/>
          <w:divBdr>
            <w:top w:val="none" w:sz="0" w:space="0" w:color="auto"/>
            <w:left w:val="none" w:sz="0" w:space="0" w:color="auto"/>
            <w:bottom w:val="none" w:sz="0" w:space="0" w:color="auto"/>
            <w:right w:val="none" w:sz="0" w:space="0" w:color="auto"/>
          </w:divBdr>
        </w:div>
        <w:div w:id="1660452433">
          <w:marLeft w:val="0"/>
          <w:marRight w:val="0"/>
          <w:marTop w:val="0"/>
          <w:marBottom w:val="0"/>
          <w:divBdr>
            <w:top w:val="none" w:sz="0" w:space="0" w:color="auto"/>
            <w:left w:val="none" w:sz="0" w:space="0" w:color="auto"/>
            <w:bottom w:val="none" w:sz="0" w:space="0" w:color="auto"/>
            <w:right w:val="none" w:sz="0" w:space="0" w:color="auto"/>
          </w:divBdr>
        </w:div>
        <w:div w:id="656768022">
          <w:marLeft w:val="0"/>
          <w:marRight w:val="0"/>
          <w:marTop w:val="0"/>
          <w:marBottom w:val="0"/>
          <w:divBdr>
            <w:top w:val="none" w:sz="0" w:space="0" w:color="auto"/>
            <w:left w:val="none" w:sz="0" w:space="0" w:color="auto"/>
            <w:bottom w:val="none" w:sz="0" w:space="0" w:color="auto"/>
            <w:right w:val="none" w:sz="0" w:space="0" w:color="auto"/>
          </w:divBdr>
        </w:div>
        <w:div w:id="177544377">
          <w:marLeft w:val="0"/>
          <w:marRight w:val="0"/>
          <w:marTop w:val="0"/>
          <w:marBottom w:val="0"/>
          <w:divBdr>
            <w:top w:val="none" w:sz="0" w:space="0" w:color="auto"/>
            <w:left w:val="none" w:sz="0" w:space="0" w:color="auto"/>
            <w:bottom w:val="none" w:sz="0" w:space="0" w:color="auto"/>
            <w:right w:val="none" w:sz="0" w:space="0" w:color="auto"/>
          </w:divBdr>
        </w:div>
        <w:div w:id="2068986604">
          <w:marLeft w:val="0"/>
          <w:marRight w:val="0"/>
          <w:marTop w:val="0"/>
          <w:marBottom w:val="0"/>
          <w:divBdr>
            <w:top w:val="none" w:sz="0" w:space="0" w:color="auto"/>
            <w:left w:val="none" w:sz="0" w:space="0" w:color="auto"/>
            <w:bottom w:val="none" w:sz="0" w:space="0" w:color="auto"/>
            <w:right w:val="none" w:sz="0" w:space="0" w:color="auto"/>
          </w:divBdr>
        </w:div>
        <w:div w:id="2095130595">
          <w:marLeft w:val="0"/>
          <w:marRight w:val="0"/>
          <w:marTop w:val="0"/>
          <w:marBottom w:val="0"/>
          <w:divBdr>
            <w:top w:val="none" w:sz="0" w:space="0" w:color="auto"/>
            <w:left w:val="none" w:sz="0" w:space="0" w:color="auto"/>
            <w:bottom w:val="none" w:sz="0" w:space="0" w:color="auto"/>
            <w:right w:val="none" w:sz="0" w:space="0" w:color="auto"/>
          </w:divBdr>
        </w:div>
        <w:div w:id="1003973699">
          <w:marLeft w:val="0"/>
          <w:marRight w:val="0"/>
          <w:marTop w:val="0"/>
          <w:marBottom w:val="0"/>
          <w:divBdr>
            <w:top w:val="none" w:sz="0" w:space="0" w:color="auto"/>
            <w:left w:val="none" w:sz="0" w:space="0" w:color="auto"/>
            <w:bottom w:val="none" w:sz="0" w:space="0" w:color="auto"/>
            <w:right w:val="none" w:sz="0" w:space="0" w:color="auto"/>
          </w:divBdr>
        </w:div>
        <w:div w:id="2137680078">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1971082851">
      <w:bodyDiv w:val="1"/>
      <w:marLeft w:val="0"/>
      <w:marRight w:val="0"/>
      <w:marTop w:val="0"/>
      <w:marBottom w:val="0"/>
      <w:divBdr>
        <w:top w:val="none" w:sz="0" w:space="0" w:color="auto"/>
        <w:left w:val="none" w:sz="0" w:space="0" w:color="auto"/>
        <w:bottom w:val="none" w:sz="0" w:space="0" w:color="auto"/>
        <w:right w:val="none" w:sz="0" w:space="0" w:color="auto"/>
      </w:divBdr>
      <w:divsChild>
        <w:div w:id="1260212007">
          <w:marLeft w:val="0"/>
          <w:marRight w:val="0"/>
          <w:marTop w:val="0"/>
          <w:marBottom w:val="0"/>
          <w:divBdr>
            <w:top w:val="none" w:sz="0" w:space="0" w:color="auto"/>
            <w:left w:val="none" w:sz="0" w:space="0" w:color="auto"/>
            <w:bottom w:val="none" w:sz="0" w:space="0" w:color="auto"/>
            <w:right w:val="none" w:sz="0" w:space="0" w:color="auto"/>
          </w:divBdr>
        </w:div>
        <w:div w:id="615410837">
          <w:marLeft w:val="0"/>
          <w:marRight w:val="0"/>
          <w:marTop w:val="0"/>
          <w:marBottom w:val="0"/>
          <w:divBdr>
            <w:top w:val="none" w:sz="0" w:space="0" w:color="auto"/>
            <w:left w:val="none" w:sz="0" w:space="0" w:color="auto"/>
            <w:bottom w:val="none" w:sz="0" w:space="0" w:color="auto"/>
            <w:right w:val="none" w:sz="0" w:space="0" w:color="auto"/>
          </w:divBdr>
        </w:div>
        <w:div w:id="104683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C5AD-BC1B-4558-9BBE-689F1901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Klimawand</vt:lpstr>
    </vt:vector>
  </TitlesOfParts>
  <Manager>Kommunikation2B</Manager>
  <Company>Balco Balkonkonstruktionen</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Klimawand</dc:title>
  <dc:creator>Mareike Quassowski;Andre Wand</dc:creator>
  <cp:keywords>Presseinformation</cp:keywords>
  <cp:lastModifiedBy>Malina</cp:lastModifiedBy>
  <cp:revision>2</cp:revision>
  <cp:lastPrinted>2018-10-05T14:49:00Z</cp:lastPrinted>
  <dcterms:created xsi:type="dcterms:W3CDTF">2018-12-12T08:39:00Z</dcterms:created>
  <dcterms:modified xsi:type="dcterms:W3CDTF">2018-12-12T08:39:00Z</dcterms:modified>
</cp:coreProperties>
</file>